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9E" w:rsidRDefault="003760C6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PARECER DO PROJETO DE LEI </w:t>
      </w:r>
      <w:r>
        <w:rPr>
          <w:rFonts w:ascii="Book Antiqua" w:hAnsi="Book Antiqua"/>
          <w:sz w:val="24"/>
          <w:szCs w:val="24"/>
          <w:lang w:val="pt-PT"/>
        </w:rPr>
        <w:t xml:space="preserve">COMPLEMENTAR </w:t>
      </w:r>
      <w:r>
        <w:rPr>
          <w:rFonts w:ascii="Book Antiqua" w:hAnsi="Book Antiqua"/>
          <w:sz w:val="24"/>
          <w:szCs w:val="24"/>
        </w:rPr>
        <w:t>N</w:t>
      </w:r>
      <w:r>
        <w:rPr>
          <w:rFonts w:ascii="Book Antiqua" w:hAnsi="Book Antiqua"/>
          <w:sz w:val="24"/>
          <w:szCs w:val="24"/>
        </w:rPr>
        <w:t xml:space="preserve">º </w:t>
      </w:r>
      <w:r>
        <w:rPr>
          <w:rFonts w:ascii="Book Antiqua" w:hAnsi="Book Antiqua"/>
          <w:sz w:val="24"/>
          <w:szCs w:val="24"/>
          <w:lang w:val="pt-PT"/>
        </w:rPr>
        <w:t>1</w:t>
      </w:r>
      <w:r>
        <w:rPr>
          <w:rFonts w:ascii="Book Antiqua" w:hAnsi="Book Antiqua"/>
          <w:sz w:val="24"/>
          <w:szCs w:val="24"/>
        </w:rPr>
        <w:t>/20</w:t>
      </w:r>
      <w:r>
        <w:rPr>
          <w:rFonts w:ascii="Book Antiqua" w:hAnsi="Book Antiqua"/>
          <w:sz w:val="24"/>
          <w:szCs w:val="24"/>
          <w:lang w:val="pt-PT"/>
        </w:rPr>
        <w:t>21</w:t>
      </w:r>
    </w:p>
    <w:p w:rsidR="0046659E" w:rsidRDefault="003760C6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COMISS</w:t>
      </w:r>
      <w:r>
        <w:rPr>
          <w:rFonts w:ascii="Book Antiqua" w:hAnsi="Book Antiqua"/>
          <w:sz w:val="24"/>
          <w:szCs w:val="24"/>
        </w:rPr>
        <w:t>Ã</w:t>
      </w:r>
      <w:r>
        <w:rPr>
          <w:rFonts w:ascii="Book Antiqua" w:hAnsi="Book Antiqua"/>
          <w:sz w:val="24"/>
          <w:szCs w:val="24"/>
          <w:lang w:val="es-ES_tradnl"/>
        </w:rPr>
        <w:t>O DE LEGISLA</w:t>
      </w:r>
      <w:r>
        <w:rPr>
          <w:rFonts w:ascii="Book Antiqua" w:hAnsi="Book Antiqua"/>
          <w:sz w:val="24"/>
          <w:szCs w:val="24"/>
        </w:rPr>
        <w:t>ÇÃ</w:t>
      </w:r>
      <w:r>
        <w:rPr>
          <w:rFonts w:ascii="Book Antiqua" w:hAnsi="Book Antiqua"/>
          <w:sz w:val="24"/>
          <w:szCs w:val="24"/>
          <w:lang w:val="pt-PT"/>
        </w:rPr>
        <w:t>O E JUSTI</w:t>
      </w:r>
      <w:r>
        <w:rPr>
          <w:rFonts w:ascii="Book Antiqua" w:hAnsi="Book Antiqua"/>
          <w:sz w:val="24"/>
          <w:szCs w:val="24"/>
        </w:rPr>
        <w:t>Ç</w:t>
      </w:r>
      <w:r>
        <w:rPr>
          <w:rFonts w:ascii="Book Antiqua" w:hAnsi="Book Antiqua"/>
          <w:sz w:val="24"/>
          <w:szCs w:val="24"/>
          <w:lang w:val="pt-PT"/>
        </w:rPr>
        <w:t>A E REDA</w:t>
      </w:r>
      <w:r>
        <w:rPr>
          <w:rFonts w:ascii="Book Antiqua" w:hAnsi="Book Antiqua"/>
          <w:sz w:val="24"/>
          <w:szCs w:val="24"/>
        </w:rPr>
        <w:t>ÇÃ</w:t>
      </w:r>
      <w:r>
        <w:rPr>
          <w:rFonts w:ascii="Book Antiqua" w:hAnsi="Book Antiqua"/>
          <w:sz w:val="24"/>
          <w:szCs w:val="24"/>
        </w:rPr>
        <w:t>O</w:t>
      </w:r>
    </w:p>
    <w:p w:rsidR="0046659E" w:rsidRDefault="003760C6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RELAT</w:t>
      </w:r>
      <w:r>
        <w:rPr>
          <w:rFonts w:ascii="Book Antiqua" w:hAnsi="Book Antiqua"/>
          <w:sz w:val="24"/>
          <w:szCs w:val="24"/>
        </w:rPr>
        <w:t>Ó</w:t>
      </w:r>
      <w:r>
        <w:rPr>
          <w:rFonts w:ascii="Book Antiqua" w:hAnsi="Book Antiqua"/>
          <w:sz w:val="24"/>
          <w:szCs w:val="24"/>
        </w:rPr>
        <w:t>RIO</w:t>
      </w:r>
    </w:p>
    <w:p w:rsidR="0046659E" w:rsidRDefault="0046659E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pt-PT"/>
        </w:rPr>
        <w:t xml:space="preserve"> 1. </w:t>
      </w:r>
      <w:r>
        <w:rPr>
          <w:rFonts w:ascii="Book Antiqua" w:hAnsi="Book Antiqua"/>
          <w:sz w:val="24"/>
          <w:szCs w:val="24"/>
          <w:lang w:val="pt-PT"/>
        </w:rPr>
        <w:tab/>
      </w:r>
      <w:r>
        <w:rPr>
          <w:rFonts w:ascii="Book Antiqua" w:hAnsi="Book Antiqua"/>
          <w:sz w:val="24"/>
          <w:szCs w:val="24"/>
          <w:lang w:val="pt-PT"/>
        </w:rPr>
        <w:tab/>
        <w:t>De autoria do Prefeito, o projeto de lei complementar</w:t>
      </w:r>
      <w:r>
        <w:rPr>
          <w:rFonts w:ascii="Book Antiqua" w:hAnsi="Book Antiqua"/>
          <w:sz w:val="24"/>
          <w:szCs w:val="24"/>
          <w:lang w:val="es-ES_tradnl"/>
        </w:rPr>
        <w:t xml:space="preserve"> referenciado </w:t>
      </w:r>
      <w:r>
        <w:rPr>
          <w:rFonts w:ascii="Book Antiqua" w:hAnsi="Book Antiqua"/>
          <w:sz w:val="24"/>
          <w:szCs w:val="24"/>
          <w:lang w:val="pt-PT"/>
        </w:rPr>
        <w:t>institui o Programa de Recupera</w:t>
      </w:r>
      <w:r>
        <w:rPr>
          <w:rFonts w:ascii="Book Antiqua" w:hAnsi="Book Antiqua"/>
          <w:sz w:val="24"/>
          <w:szCs w:val="24"/>
          <w:lang w:val="pt-PT"/>
        </w:rPr>
        <w:t>çã</w:t>
      </w:r>
      <w:r>
        <w:rPr>
          <w:rFonts w:ascii="Book Antiqua" w:hAnsi="Book Antiqua"/>
          <w:sz w:val="24"/>
          <w:szCs w:val="24"/>
          <w:lang w:val="pt-PT"/>
        </w:rPr>
        <w:t xml:space="preserve">o Fiscal - REFIS Riachinho 2021, consistindo </w:t>
      </w:r>
      <w:r>
        <w:rPr>
          <w:rFonts w:ascii="Book Antiqua" w:hAnsi="Book Antiqua"/>
          <w:sz w:val="24"/>
          <w:szCs w:val="24"/>
          <w:lang w:val="pt-PT"/>
        </w:rPr>
        <w:t>na autoriza</w:t>
      </w:r>
      <w:r>
        <w:rPr>
          <w:rFonts w:ascii="Book Antiqua" w:hAnsi="Book Antiqua"/>
          <w:sz w:val="24"/>
          <w:szCs w:val="24"/>
          <w:lang w:val="pt-PT"/>
        </w:rPr>
        <w:t>çã</w:t>
      </w:r>
      <w:r>
        <w:rPr>
          <w:rFonts w:ascii="Book Antiqua" w:hAnsi="Book Antiqua"/>
          <w:sz w:val="24"/>
          <w:szCs w:val="24"/>
          <w:lang w:val="pt-PT"/>
        </w:rPr>
        <w:t>o para redu</w:t>
      </w:r>
      <w:r>
        <w:rPr>
          <w:rFonts w:ascii="Book Antiqua" w:hAnsi="Book Antiqua"/>
          <w:sz w:val="24"/>
          <w:szCs w:val="24"/>
          <w:lang w:val="pt-PT"/>
        </w:rPr>
        <w:t>çã</w:t>
      </w:r>
      <w:r>
        <w:rPr>
          <w:rFonts w:ascii="Book Antiqua" w:hAnsi="Book Antiqua"/>
          <w:sz w:val="24"/>
          <w:szCs w:val="24"/>
          <w:lang w:val="pt-PT"/>
        </w:rPr>
        <w:t>o</w:t>
      </w:r>
      <w:r>
        <w:rPr>
          <w:rFonts w:ascii="Book Antiqua" w:hAnsi="Book Antiqua"/>
          <w:sz w:val="24"/>
          <w:szCs w:val="24"/>
        </w:rPr>
        <w:t xml:space="preserve"> d</w:t>
      </w:r>
      <w:r>
        <w:rPr>
          <w:rFonts w:ascii="Book Antiqua" w:hAnsi="Book Antiqua"/>
          <w:sz w:val="24"/>
          <w:szCs w:val="24"/>
          <w:lang w:val="pt-PT"/>
        </w:rPr>
        <w:t>e multas e juros de mora visando o pagamento ou parcelamento dos cr</w:t>
      </w:r>
      <w:r>
        <w:rPr>
          <w:rFonts w:ascii="Book Antiqua" w:hAnsi="Book Antiqua"/>
          <w:sz w:val="24"/>
          <w:szCs w:val="24"/>
          <w:lang w:val="pt-PT"/>
        </w:rPr>
        <w:t>é</w:t>
      </w:r>
      <w:r>
        <w:rPr>
          <w:rFonts w:ascii="Book Antiqua" w:hAnsi="Book Antiqua"/>
          <w:sz w:val="24"/>
          <w:szCs w:val="24"/>
          <w:lang w:val="pt-PT"/>
        </w:rPr>
        <w:t>ditos tribut</w:t>
      </w:r>
      <w:r>
        <w:rPr>
          <w:rFonts w:ascii="Book Antiqua" w:hAnsi="Book Antiqua"/>
          <w:sz w:val="24"/>
          <w:szCs w:val="24"/>
          <w:lang w:val="pt-PT"/>
        </w:rPr>
        <w:t>á</w:t>
      </w:r>
      <w:r>
        <w:rPr>
          <w:rFonts w:ascii="Book Antiqua" w:hAnsi="Book Antiqua"/>
          <w:sz w:val="24"/>
          <w:szCs w:val="24"/>
          <w:lang w:val="pt-PT"/>
        </w:rPr>
        <w:t>rios oriundos do Imposto Sobre a Propriedade Predial e Territorial Urbana - IPTU.</w:t>
      </w:r>
    </w:p>
    <w:p w:rsidR="0046659E" w:rsidRDefault="0046659E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pt-PT"/>
        </w:rPr>
        <w:t xml:space="preserve">2. </w:t>
      </w:r>
      <w:r>
        <w:rPr>
          <w:rFonts w:ascii="Book Antiqua" w:hAnsi="Book Antiqua"/>
          <w:sz w:val="24"/>
          <w:szCs w:val="24"/>
          <w:lang w:val="pt-PT"/>
        </w:rPr>
        <w:tab/>
      </w:r>
      <w:r>
        <w:rPr>
          <w:rFonts w:ascii="Book Antiqua" w:hAnsi="Book Antiqua"/>
          <w:sz w:val="24"/>
          <w:szCs w:val="24"/>
          <w:lang w:val="pt-PT"/>
        </w:rPr>
        <w:tab/>
        <w:t>O texto prev</w:t>
      </w:r>
      <w:r>
        <w:rPr>
          <w:rFonts w:ascii="Book Antiqua" w:hAnsi="Book Antiqua"/>
          <w:sz w:val="24"/>
          <w:szCs w:val="24"/>
          <w:lang w:val="pt-PT"/>
        </w:rPr>
        <w:t xml:space="preserve">ê </w:t>
      </w:r>
      <w:r>
        <w:rPr>
          <w:rFonts w:ascii="Book Antiqua" w:hAnsi="Book Antiqua"/>
          <w:sz w:val="24"/>
          <w:szCs w:val="24"/>
          <w:lang w:val="pt-PT"/>
        </w:rPr>
        <w:t>que a redu</w:t>
      </w:r>
      <w:r>
        <w:rPr>
          <w:rFonts w:ascii="Book Antiqua" w:hAnsi="Book Antiqua"/>
          <w:sz w:val="24"/>
          <w:szCs w:val="24"/>
          <w:lang w:val="pt-PT"/>
        </w:rPr>
        <w:t>çã</w:t>
      </w:r>
      <w:r>
        <w:rPr>
          <w:rFonts w:ascii="Book Antiqua" w:hAnsi="Book Antiqua"/>
          <w:sz w:val="24"/>
          <w:szCs w:val="24"/>
          <w:lang w:val="pt-PT"/>
        </w:rPr>
        <w:t>o ser</w:t>
      </w:r>
      <w:r>
        <w:rPr>
          <w:rFonts w:ascii="Book Antiqua" w:hAnsi="Book Antiqua"/>
          <w:sz w:val="24"/>
          <w:szCs w:val="24"/>
          <w:lang w:val="pt-PT"/>
        </w:rPr>
        <w:t xml:space="preserve">á </w:t>
      </w:r>
      <w:r>
        <w:rPr>
          <w:rFonts w:ascii="Book Antiqua" w:hAnsi="Book Antiqua"/>
          <w:sz w:val="24"/>
          <w:szCs w:val="24"/>
          <w:lang w:val="pt-PT"/>
        </w:rPr>
        <w:t>de 90% (noventa por cento</w:t>
      </w:r>
      <w:r>
        <w:rPr>
          <w:rFonts w:ascii="Book Antiqua" w:hAnsi="Book Antiqua"/>
          <w:sz w:val="24"/>
          <w:szCs w:val="24"/>
          <w:lang w:val="pt-PT"/>
        </w:rPr>
        <w:t xml:space="preserve">) para o pagamento </w:t>
      </w:r>
      <w:r>
        <w:rPr>
          <w:rFonts w:ascii="Book Antiqua" w:hAnsi="Book Antiqua"/>
          <w:sz w:val="24"/>
          <w:szCs w:val="24"/>
          <w:lang w:val="pt-PT"/>
        </w:rPr>
        <w:t xml:space="preserve">à </w:t>
      </w:r>
      <w:r>
        <w:rPr>
          <w:rFonts w:ascii="Book Antiqua" w:hAnsi="Book Antiqua"/>
          <w:sz w:val="24"/>
          <w:szCs w:val="24"/>
          <w:lang w:val="pt-PT"/>
        </w:rPr>
        <w:t>vista e de 60% (sessenta por cento) para o pagamento parcelado, este limitado a 15 parcelas, cujo valor n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pt-PT"/>
        </w:rPr>
        <w:t xml:space="preserve">o pode ser inferior a R$ 70,00 (setenta reais). </w:t>
      </w:r>
    </w:p>
    <w:p w:rsidR="0046659E" w:rsidRDefault="0046659E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pt-PT"/>
        </w:rPr>
        <w:t xml:space="preserve">3. </w:t>
      </w:r>
      <w:r>
        <w:rPr>
          <w:rFonts w:ascii="Book Antiqua" w:hAnsi="Book Antiqua"/>
          <w:sz w:val="24"/>
          <w:szCs w:val="24"/>
          <w:lang w:val="pt-PT"/>
        </w:rPr>
        <w:tab/>
      </w:r>
      <w:r>
        <w:rPr>
          <w:rFonts w:ascii="Book Antiqua" w:hAnsi="Book Antiqua"/>
          <w:sz w:val="24"/>
          <w:szCs w:val="24"/>
          <w:lang w:val="pt-PT"/>
        </w:rPr>
        <w:tab/>
        <w:t>A proposi</w:t>
      </w:r>
      <w:r>
        <w:rPr>
          <w:rFonts w:ascii="Book Antiqua" w:hAnsi="Book Antiqua"/>
          <w:sz w:val="24"/>
          <w:szCs w:val="24"/>
          <w:lang w:val="pt-PT"/>
        </w:rPr>
        <w:t>çã</w:t>
      </w:r>
      <w:r>
        <w:rPr>
          <w:rFonts w:ascii="Book Antiqua" w:hAnsi="Book Antiqua"/>
          <w:sz w:val="24"/>
          <w:szCs w:val="24"/>
          <w:lang w:val="pt-PT"/>
        </w:rPr>
        <w:t>o tamb</w:t>
      </w:r>
      <w:r>
        <w:rPr>
          <w:rFonts w:ascii="Book Antiqua" w:hAnsi="Book Antiqua"/>
          <w:sz w:val="24"/>
          <w:szCs w:val="24"/>
          <w:lang w:val="pt-PT"/>
        </w:rPr>
        <w:t>é</w:t>
      </w:r>
      <w:r>
        <w:rPr>
          <w:rFonts w:ascii="Book Antiqua" w:hAnsi="Book Antiqua"/>
          <w:sz w:val="24"/>
          <w:szCs w:val="24"/>
          <w:lang w:val="pt-PT"/>
        </w:rPr>
        <w:t>m disciplina a desist</w:t>
      </w:r>
      <w:r>
        <w:rPr>
          <w:rFonts w:ascii="Book Antiqua" w:hAnsi="Book Antiqua"/>
          <w:sz w:val="24"/>
          <w:szCs w:val="24"/>
          <w:lang w:val="pt-PT"/>
        </w:rPr>
        <w:t>ê</w:t>
      </w:r>
      <w:r>
        <w:rPr>
          <w:rFonts w:ascii="Book Antiqua" w:hAnsi="Book Antiqua"/>
          <w:sz w:val="24"/>
          <w:szCs w:val="24"/>
          <w:lang w:val="pt-PT"/>
        </w:rPr>
        <w:t>ncia, por parte dos contribuintes,</w:t>
      </w:r>
      <w:r>
        <w:rPr>
          <w:rFonts w:ascii="Book Antiqua" w:hAnsi="Book Antiqua"/>
          <w:sz w:val="24"/>
          <w:szCs w:val="24"/>
          <w:lang w:val="pt-PT"/>
        </w:rPr>
        <w:t xml:space="preserve"> de eventuais a</w:t>
      </w:r>
      <w:r>
        <w:rPr>
          <w:rFonts w:ascii="Book Antiqua" w:hAnsi="Book Antiqua"/>
          <w:sz w:val="24"/>
          <w:szCs w:val="24"/>
          <w:lang w:val="pt-PT"/>
        </w:rPr>
        <w:t>çõ</w:t>
      </w:r>
      <w:r>
        <w:rPr>
          <w:rFonts w:ascii="Book Antiqua" w:hAnsi="Book Antiqua"/>
          <w:sz w:val="24"/>
          <w:szCs w:val="24"/>
          <w:lang w:val="pt-PT"/>
        </w:rPr>
        <w:t>es judiciais que envolvam a discuss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pt-PT"/>
        </w:rPr>
        <w:t>o do cr</w:t>
      </w:r>
      <w:r>
        <w:rPr>
          <w:rFonts w:ascii="Book Antiqua" w:hAnsi="Book Antiqua"/>
          <w:sz w:val="24"/>
          <w:szCs w:val="24"/>
          <w:lang w:val="pt-PT"/>
        </w:rPr>
        <w:t>é</w:t>
      </w:r>
      <w:r>
        <w:rPr>
          <w:rFonts w:ascii="Book Antiqua" w:hAnsi="Book Antiqua"/>
          <w:sz w:val="24"/>
          <w:szCs w:val="24"/>
          <w:lang w:val="pt-PT"/>
        </w:rPr>
        <w:t>dito tribut</w:t>
      </w:r>
      <w:r>
        <w:rPr>
          <w:rFonts w:ascii="Book Antiqua" w:hAnsi="Book Antiqua"/>
          <w:sz w:val="24"/>
          <w:szCs w:val="24"/>
          <w:lang w:val="pt-PT"/>
        </w:rPr>
        <w:t>á</w:t>
      </w:r>
      <w:r>
        <w:rPr>
          <w:rFonts w:ascii="Book Antiqua" w:hAnsi="Book Antiqua"/>
          <w:sz w:val="24"/>
          <w:szCs w:val="24"/>
          <w:lang w:val="pt-PT"/>
        </w:rPr>
        <w:t>rio e a consequente confiss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pt-PT"/>
        </w:rPr>
        <w:t>o do d</w:t>
      </w:r>
      <w:r>
        <w:rPr>
          <w:rFonts w:ascii="Book Antiqua" w:hAnsi="Book Antiqua"/>
          <w:sz w:val="24"/>
          <w:szCs w:val="24"/>
          <w:lang w:val="pt-PT"/>
        </w:rPr>
        <w:t>é</w:t>
      </w:r>
      <w:r>
        <w:rPr>
          <w:rFonts w:ascii="Book Antiqua" w:hAnsi="Book Antiqua"/>
          <w:sz w:val="24"/>
          <w:szCs w:val="24"/>
          <w:lang w:val="pt-PT"/>
        </w:rPr>
        <w:t xml:space="preserve">bito. </w:t>
      </w:r>
    </w:p>
    <w:p w:rsidR="0046659E" w:rsidRDefault="0046659E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pt-PT"/>
        </w:rPr>
        <w:t xml:space="preserve">4. </w:t>
      </w:r>
      <w:r>
        <w:rPr>
          <w:rFonts w:ascii="Book Antiqua" w:hAnsi="Book Antiqua"/>
          <w:sz w:val="24"/>
          <w:szCs w:val="24"/>
          <w:lang w:val="pt-PT"/>
        </w:rPr>
        <w:tab/>
      </w:r>
      <w:r>
        <w:rPr>
          <w:rFonts w:ascii="Book Antiqua" w:hAnsi="Book Antiqua"/>
          <w:sz w:val="24"/>
          <w:szCs w:val="24"/>
          <w:lang w:val="pt-PT"/>
        </w:rPr>
        <w:tab/>
        <w:t>Al</w:t>
      </w:r>
      <w:r>
        <w:rPr>
          <w:rFonts w:ascii="Book Antiqua" w:hAnsi="Book Antiqua"/>
          <w:sz w:val="24"/>
          <w:szCs w:val="24"/>
          <w:lang w:val="pt-PT"/>
        </w:rPr>
        <w:t>é</w:t>
      </w:r>
      <w:r>
        <w:rPr>
          <w:rFonts w:ascii="Book Antiqua" w:hAnsi="Book Antiqua"/>
          <w:sz w:val="24"/>
          <w:szCs w:val="24"/>
          <w:lang w:val="pt-PT"/>
        </w:rPr>
        <w:t>m disso, a mat</w:t>
      </w:r>
      <w:r>
        <w:rPr>
          <w:rFonts w:ascii="Book Antiqua" w:hAnsi="Book Antiqua"/>
          <w:sz w:val="24"/>
          <w:szCs w:val="24"/>
          <w:lang w:val="pt-PT"/>
        </w:rPr>
        <w:t>é</w:t>
      </w:r>
      <w:r>
        <w:rPr>
          <w:rFonts w:ascii="Book Antiqua" w:hAnsi="Book Antiqua"/>
          <w:sz w:val="24"/>
          <w:szCs w:val="24"/>
          <w:lang w:val="pt-PT"/>
        </w:rPr>
        <w:t>ria prev</w:t>
      </w:r>
      <w:r>
        <w:rPr>
          <w:rFonts w:ascii="Book Antiqua" w:hAnsi="Book Antiqua"/>
          <w:sz w:val="24"/>
          <w:szCs w:val="24"/>
          <w:lang w:val="pt-PT"/>
        </w:rPr>
        <w:t xml:space="preserve">ê </w:t>
      </w:r>
      <w:r>
        <w:rPr>
          <w:rFonts w:ascii="Book Antiqua" w:hAnsi="Book Antiqua"/>
          <w:sz w:val="24"/>
          <w:szCs w:val="24"/>
          <w:lang w:val="pt-PT"/>
        </w:rPr>
        <w:t>a rescis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pt-PT"/>
        </w:rPr>
        <w:t>o do parcelamento especial em tr</w:t>
      </w:r>
      <w:r>
        <w:rPr>
          <w:rFonts w:ascii="Book Antiqua" w:hAnsi="Book Antiqua"/>
          <w:sz w:val="24"/>
          <w:szCs w:val="24"/>
          <w:lang w:val="pt-PT"/>
        </w:rPr>
        <w:t>ê</w:t>
      </w:r>
      <w:r>
        <w:rPr>
          <w:rFonts w:ascii="Book Antiqua" w:hAnsi="Book Antiqua"/>
          <w:sz w:val="24"/>
          <w:szCs w:val="24"/>
          <w:lang w:val="pt-PT"/>
        </w:rPr>
        <w:t>s hip</w:t>
      </w:r>
      <w:r>
        <w:rPr>
          <w:rFonts w:ascii="Book Antiqua" w:hAnsi="Book Antiqua"/>
          <w:sz w:val="24"/>
          <w:szCs w:val="24"/>
          <w:lang w:val="pt-PT"/>
        </w:rPr>
        <w:t>ó</w:t>
      </w:r>
      <w:r>
        <w:rPr>
          <w:rFonts w:ascii="Book Antiqua" w:hAnsi="Book Antiqua"/>
          <w:sz w:val="24"/>
          <w:szCs w:val="24"/>
          <w:lang w:val="pt-PT"/>
        </w:rPr>
        <w:t xml:space="preserve">teses: atraso de qualquer parcela superior a 90 (noventa </w:t>
      </w:r>
      <w:r>
        <w:rPr>
          <w:rFonts w:ascii="Book Antiqua" w:hAnsi="Book Antiqua"/>
          <w:sz w:val="24"/>
          <w:szCs w:val="24"/>
          <w:lang w:val="pt-PT"/>
        </w:rPr>
        <w:t>dias); descumprimento das disposi</w:t>
      </w:r>
      <w:r>
        <w:rPr>
          <w:rFonts w:ascii="Book Antiqua" w:hAnsi="Book Antiqua"/>
          <w:sz w:val="24"/>
          <w:szCs w:val="24"/>
          <w:lang w:val="pt-PT"/>
        </w:rPr>
        <w:t>çõ</w:t>
      </w:r>
      <w:r>
        <w:rPr>
          <w:rFonts w:ascii="Book Antiqua" w:hAnsi="Book Antiqua"/>
          <w:sz w:val="24"/>
          <w:szCs w:val="24"/>
          <w:lang w:val="pt-PT"/>
        </w:rPr>
        <w:t>es legais ou quando n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pt-PT"/>
        </w:rPr>
        <w:t>o quitado integralmente o saldo devedor at</w:t>
      </w:r>
      <w:r>
        <w:rPr>
          <w:rFonts w:ascii="Book Antiqua" w:hAnsi="Book Antiqua"/>
          <w:sz w:val="24"/>
          <w:szCs w:val="24"/>
          <w:lang w:val="pt-PT"/>
        </w:rPr>
        <w:t xml:space="preserve">é </w:t>
      </w:r>
      <w:r>
        <w:rPr>
          <w:rFonts w:ascii="Book Antiqua" w:hAnsi="Book Antiqua"/>
          <w:sz w:val="24"/>
          <w:szCs w:val="24"/>
          <w:lang w:val="pt-PT"/>
        </w:rPr>
        <w:t xml:space="preserve">o vencimento da </w:t>
      </w:r>
      <w:r>
        <w:rPr>
          <w:rFonts w:ascii="Book Antiqua" w:hAnsi="Book Antiqua"/>
          <w:sz w:val="24"/>
          <w:szCs w:val="24"/>
          <w:lang w:val="pt-PT"/>
        </w:rPr>
        <w:t>ú</w:t>
      </w:r>
      <w:r>
        <w:rPr>
          <w:rFonts w:ascii="Book Antiqua" w:hAnsi="Book Antiqua"/>
          <w:sz w:val="24"/>
          <w:szCs w:val="24"/>
          <w:lang w:val="pt-PT"/>
        </w:rPr>
        <w:t xml:space="preserve">ltima parcela.  </w:t>
      </w:r>
    </w:p>
    <w:p w:rsidR="0046659E" w:rsidRDefault="0046659E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pt-PT"/>
        </w:rPr>
        <w:t xml:space="preserve">5. </w:t>
      </w:r>
      <w:r>
        <w:rPr>
          <w:rFonts w:ascii="Book Antiqua" w:hAnsi="Book Antiqua"/>
          <w:sz w:val="24"/>
          <w:szCs w:val="24"/>
          <w:lang w:val="pt-PT"/>
        </w:rPr>
        <w:tab/>
      </w:r>
      <w:r>
        <w:rPr>
          <w:rFonts w:ascii="Book Antiqua" w:hAnsi="Book Antiqua"/>
          <w:sz w:val="24"/>
          <w:szCs w:val="24"/>
          <w:lang w:val="pt-PT"/>
        </w:rPr>
        <w:tab/>
        <w:t>Por derradeiro, o texto prev</w:t>
      </w:r>
      <w:r>
        <w:rPr>
          <w:rFonts w:ascii="Book Antiqua" w:hAnsi="Book Antiqua"/>
          <w:sz w:val="24"/>
          <w:szCs w:val="24"/>
          <w:lang w:val="pt-PT"/>
        </w:rPr>
        <w:t xml:space="preserve">ê </w:t>
      </w:r>
      <w:r>
        <w:rPr>
          <w:rFonts w:ascii="Book Antiqua" w:hAnsi="Book Antiqua"/>
          <w:sz w:val="24"/>
          <w:szCs w:val="24"/>
          <w:lang w:val="pt-PT"/>
        </w:rPr>
        <w:t>a suspens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pt-PT"/>
        </w:rPr>
        <w:t>o das execu</w:t>
      </w:r>
      <w:r>
        <w:rPr>
          <w:rFonts w:ascii="Book Antiqua" w:hAnsi="Book Antiqua"/>
          <w:sz w:val="24"/>
          <w:szCs w:val="24"/>
          <w:lang w:val="pt-PT"/>
        </w:rPr>
        <w:t>çõ</w:t>
      </w:r>
      <w:r>
        <w:rPr>
          <w:rFonts w:ascii="Book Antiqua" w:hAnsi="Book Antiqua"/>
          <w:sz w:val="24"/>
          <w:szCs w:val="24"/>
          <w:lang w:val="pt-PT"/>
        </w:rPr>
        <w:t>es fiscais que envolvam os cr</w:t>
      </w:r>
      <w:r>
        <w:rPr>
          <w:rFonts w:ascii="Book Antiqua" w:hAnsi="Book Antiqua"/>
          <w:sz w:val="24"/>
          <w:szCs w:val="24"/>
          <w:lang w:val="pt-PT"/>
        </w:rPr>
        <w:t>é</w:t>
      </w:r>
      <w:r>
        <w:rPr>
          <w:rFonts w:ascii="Book Antiqua" w:hAnsi="Book Antiqua"/>
          <w:sz w:val="24"/>
          <w:szCs w:val="24"/>
          <w:lang w:val="pt-PT"/>
        </w:rPr>
        <w:t>ditos parcelados, at</w:t>
      </w:r>
      <w:r>
        <w:rPr>
          <w:rFonts w:ascii="Book Antiqua" w:hAnsi="Book Antiqua"/>
          <w:sz w:val="24"/>
          <w:szCs w:val="24"/>
          <w:lang w:val="pt-PT"/>
        </w:rPr>
        <w:t xml:space="preserve">é </w:t>
      </w:r>
      <w:r>
        <w:rPr>
          <w:rFonts w:ascii="Book Antiqua" w:hAnsi="Book Antiqua"/>
          <w:sz w:val="24"/>
          <w:szCs w:val="24"/>
          <w:lang w:val="pt-PT"/>
        </w:rPr>
        <w:t>a quita</w:t>
      </w:r>
      <w:r>
        <w:rPr>
          <w:rFonts w:ascii="Book Antiqua" w:hAnsi="Book Antiqua"/>
          <w:sz w:val="24"/>
          <w:szCs w:val="24"/>
          <w:lang w:val="pt-PT"/>
        </w:rPr>
        <w:t>çã</w:t>
      </w:r>
      <w:r>
        <w:rPr>
          <w:rFonts w:ascii="Book Antiqua" w:hAnsi="Book Antiqua"/>
          <w:sz w:val="24"/>
          <w:szCs w:val="24"/>
          <w:lang w:val="pt-PT"/>
        </w:rPr>
        <w:t>o</w:t>
      </w:r>
      <w:r>
        <w:rPr>
          <w:rFonts w:ascii="Book Antiqua" w:hAnsi="Book Antiqua"/>
          <w:sz w:val="24"/>
          <w:szCs w:val="24"/>
          <w:lang w:val="pt-PT"/>
        </w:rPr>
        <w:t xml:space="preserve"> do parcelamento, mantendo-se as eventuais penhoras j</w:t>
      </w:r>
      <w:r>
        <w:rPr>
          <w:rFonts w:ascii="Book Antiqua" w:hAnsi="Book Antiqua"/>
          <w:sz w:val="24"/>
          <w:szCs w:val="24"/>
          <w:lang w:val="pt-PT"/>
        </w:rPr>
        <w:t xml:space="preserve">á </w:t>
      </w:r>
      <w:r>
        <w:rPr>
          <w:rFonts w:ascii="Book Antiqua" w:hAnsi="Book Antiqua"/>
          <w:sz w:val="24"/>
          <w:szCs w:val="24"/>
          <w:lang w:val="pt-PT"/>
        </w:rPr>
        <w:t>efetivadas.</w:t>
      </w:r>
    </w:p>
    <w:p w:rsidR="0046659E" w:rsidRDefault="0046659E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916"/>
          <w:tab w:val="left" w:pos="141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hAnsi="Book Antiqua"/>
          <w:sz w:val="24"/>
          <w:szCs w:val="24"/>
          <w:lang w:val="pt-PT"/>
        </w:rPr>
        <w:t>6</w:t>
      </w:r>
      <w:r>
        <w:rPr>
          <w:rFonts w:ascii="Book Antiqua" w:hAnsi="Book Antiqua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  <w:lang w:val="pt-PT"/>
        </w:rPr>
        <w:tab/>
      </w:r>
      <w:r>
        <w:rPr>
          <w:rFonts w:ascii="Book Antiqua" w:hAnsi="Book Antiqua"/>
          <w:sz w:val="24"/>
          <w:szCs w:val="24"/>
          <w:lang w:val="pt-PT"/>
        </w:rPr>
        <w:t>Publicada, a proposi</w:t>
      </w:r>
      <w:r>
        <w:rPr>
          <w:rFonts w:ascii="Book Antiqua" w:hAnsi="Book Antiqua"/>
          <w:sz w:val="24"/>
          <w:szCs w:val="24"/>
          <w:lang w:val="pt-PT"/>
        </w:rPr>
        <w:t>çã</w:t>
      </w:r>
      <w:r>
        <w:rPr>
          <w:rFonts w:ascii="Book Antiqua" w:hAnsi="Book Antiqua"/>
          <w:sz w:val="24"/>
          <w:szCs w:val="24"/>
          <w:lang w:val="pt-PT"/>
        </w:rPr>
        <w:t>o foi distribu</w:t>
      </w:r>
      <w:r>
        <w:rPr>
          <w:rFonts w:ascii="Book Antiqua" w:hAnsi="Book Antiqua"/>
          <w:sz w:val="24"/>
          <w:szCs w:val="24"/>
        </w:rPr>
        <w:t>í</w:t>
      </w:r>
      <w:r>
        <w:rPr>
          <w:rFonts w:ascii="Book Antiqua" w:hAnsi="Book Antiqua"/>
          <w:sz w:val="24"/>
          <w:szCs w:val="24"/>
          <w:lang w:val="pt-PT"/>
        </w:rPr>
        <w:t>da a esta Comiss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pt-PT"/>
        </w:rPr>
        <w:t xml:space="preserve">o para receber parecer quanto </w:t>
      </w:r>
      <w:r>
        <w:rPr>
          <w:rFonts w:ascii="Book Antiqua" w:hAnsi="Book Antiqua"/>
          <w:sz w:val="24"/>
          <w:szCs w:val="24"/>
        </w:rPr>
        <w:t xml:space="preserve">à </w:t>
      </w:r>
      <w:r>
        <w:rPr>
          <w:rFonts w:ascii="Book Antiqua" w:hAnsi="Book Antiqua"/>
          <w:sz w:val="24"/>
          <w:szCs w:val="24"/>
          <w:lang w:val="pt-PT"/>
        </w:rPr>
        <w:t>sua juridicidade, constitucionalidade e legalidade, conforme disp</w:t>
      </w:r>
      <w:r>
        <w:rPr>
          <w:rFonts w:ascii="Book Antiqua" w:hAnsi="Book Antiqua"/>
          <w:sz w:val="24"/>
          <w:szCs w:val="24"/>
          <w:lang w:val="pt-PT"/>
        </w:rPr>
        <w:t>õ</w:t>
      </w:r>
      <w:r>
        <w:rPr>
          <w:rFonts w:ascii="Book Antiqua" w:hAnsi="Book Antiqua"/>
          <w:sz w:val="24"/>
          <w:szCs w:val="24"/>
          <w:lang w:val="pt-PT"/>
        </w:rPr>
        <w:t>em o Par</w:t>
      </w:r>
      <w:r>
        <w:rPr>
          <w:rFonts w:ascii="Book Antiqua" w:hAnsi="Book Antiqua"/>
          <w:sz w:val="24"/>
          <w:szCs w:val="24"/>
        </w:rPr>
        <w:t>á</w:t>
      </w:r>
      <w:r>
        <w:rPr>
          <w:rFonts w:ascii="Book Antiqua" w:hAnsi="Book Antiqua"/>
          <w:sz w:val="24"/>
          <w:szCs w:val="24"/>
        </w:rPr>
        <w:t xml:space="preserve">grafo </w:t>
      </w:r>
      <w:r>
        <w:rPr>
          <w:rFonts w:ascii="Book Antiqua" w:hAnsi="Book Antiqua"/>
          <w:sz w:val="24"/>
          <w:szCs w:val="24"/>
        </w:rPr>
        <w:t>ú</w:t>
      </w:r>
      <w:r>
        <w:rPr>
          <w:rFonts w:ascii="Book Antiqua" w:hAnsi="Book Antiqua"/>
          <w:sz w:val="24"/>
          <w:szCs w:val="24"/>
          <w:lang w:val="pt-PT"/>
        </w:rPr>
        <w:t xml:space="preserve">nico do artigo </w:t>
      </w:r>
      <w:r>
        <w:rPr>
          <w:rFonts w:ascii="Book Antiqua" w:hAnsi="Book Antiqua"/>
          <w:sz w:val="24"/>
          <w:szCs w:val="24"/>
          <w:lang w:val="pt-PT"/>
        </w:rPr>
        <w:t>193, combinado com o artigo105</w:t>
      </w:r>
      <w:r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  <w:lang w:val="pt-PT"/>
        </w:rPr>
        <w:t xml:space="preserve">inciso </w:t>
      </w:r>
      <w:r>
        <w:rPr>
          <w:rFonts w:ascii="Book Antiqua" w:hAnsi="Book Antiqua"/>
          <w:sz w:val="24"/>
          <w:szCs w:val="24"/>
        </w:rPr>
        <w:t xml:space="preserve">I, </w:t>
      </w:r>
      <w:r>
        <w:rPr>
          <w:rFonts w:ascii="Book Antiqua" w:hAnsi="Book Antiqua"/>
          <w:sz w:val="24"/>
          <w:szCs w:val="24"/>
          <w:lang w:val="pt-PT"/>
        </w:rPr>
        <w:t>al</w:t>
      </w:r>
      <w:r>
        <w:rPr>
          <w:rFonts w:ascii="Book Antiqua" w:hAnsi="Book Antiqua"/>
          <w:sz w:val="24"/>
          <w:szCs w:val="24"/>
          <w:lang w:val="pt-PT"/>
        </w:rPr>
        <w:t>í</w:t>
      </w:r>
      <w:r>
        <w:rPr>
          <w:rFonts w:ascii="Book Antiqua" w:hAnsi="Book Antiqua"/>
          <w:sz w:val="24"/>
          <w:szCs w:val="24"/>
          <w:lang w:val="pt-PT"/>
        </w:rPr>
        <w:t xml:space="preserve">nea </w:t>
      </w:r>
      <w:r>
        <w:rPr>
          <w:rFonts w:ascii="Book Antiqua" w:hAnsi="Book Antiqua"/>
          <w:i/>
          <w:iCs/>
          <w:sz w:val="24"/>
          <w:szCs w:val="24"/>
          <w:lang w:val="pt-PT"/>
        </w:rPr>
        <w:t>a</w:t>
      </w:r>
      <w:r>
        <w:rPr>
          <w:rFonts w:ascii="Book Antiqua" w:hAnsi="Book Antiqua"/>
          <w:sz w:val="24"/>
          <w:szCs w:val="24"/>
          <w:lang w:val="pt-PT"/>
        </w:rPr>
        <w:t>, ambos do Regimento Interno.</w:t>
      </w:r>
    </w:p>
    <w:p w:rsidR="0046659E" w:rsidRDefault="0046659E">
      <w:pPr>
        <w:pStyle w:val="Pad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916"/>
          <w:tab w:val="left" w:pos="141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hAnsi="Book Antiqua"/>
          <w:sz w:val="24"/>
          <w:szCs w:val="24"/>
          <w:lang w:val="pt-PT"/>
        </w:rPr>
        <w:t>7.</w:t>
      </w:r>
      <w:r>
        <w:rPr>
          <w:rFonts w:ascii="Book Antiqua" w:hAnsi="Book Antiqua"/>
          <w:sz w:val="24"/>
          <w:szCs w:val="24"/>
          <w:lang w:val="pt-PT"/>
        </w:rPr>
        <w:tab/>
      </w:r>
      <w:r>
        <w:rPr>
          <w:rFonts w:ascii="Book Antiqua" w:hAnsi="Book Antiqua"/>
          <w:sz w:val="24"/>
          <w:szCs w:val="24"/>
          <w:lang w:val="pt-PT"/>
        </w:rPr>
        <w:tab/>
        <w:t xml:space="preserve">Sendo o que havia a relatar, passo </w:t>
      </w:r>
      <w:r>
        <w:rPr>
          <w:rFonts w:ascii="Book Antiqua" w:hAnsi="Book Antiqua"/>
          <w:sz w:val="24"/>
          <w:szCs w:val="24"/>
        </w:rPr>
        <w:t xml:space="preserve">à </w:t>
      </w:r>
      <w:r>
        <w:rPr>
          <w:rFonts w:ascii="Book Antiqua" w:hAnsi="Book Antiqua"/>
          <w:sz w:val="24"/>
          <w:szCs w:val="24"/>
          <w:lang w:val="pt-PT"/>
        </w:rPr>
        <w:t>fundamenta</w:t>
      </w:r>
      <w:r>
        <w:rPr>
          <w:rFonts w:ascii="Book Antiqua" w:hAnsi="Book Antiqua"/>
          <w:sz w:val="24"/>
          <w:szCs w:val="24"/>
          <w:lang w:val="pt-PT"/>
        </w:rPr>
        <w:t>çã</w:t>
      </w:r>
      <w:r>
        <w:rPr>
          <w:rFonts w:ascii="Book Antiqua" w:hAnsi="Book Antiqua"/>
          <w:sz w:val="24"/>
          <w:szCs w:val="24"/>
          <w:lang w:val="it-IT"/>
        </w:rPr>
        <w:t xml:space="preserve">o. </w:t>
      </w:r>
    </w:p>
    <w:p w:rsidR="0046659E" w:rsidRDefault="0046659E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s-ES_tradnl"/>
        </w:rPr>
        <w:t>FUNDAMENTA</w:t>
      </w:r>
      <w:r>
        <w:rPr>
          <w:rFonts w:ascii="Book Antiqua" w:hAnsi="Book Antiqua"/>
          <w:sz w:val="24"/>
          <w:szCs w:val="24"/>
        </w:rPr>
        <w:t>ÇÃ</w:t>
      </w:r>
      <w:r>
        <w:rPr>
          <w:rFonts w:ascii="Book Antiqua" w:hAnsi="Book Antiqua"/>
          <w:sz w:val="24"/>
          <w:szCs w:val="24"/>
        </w:rPr>
        <w:t>O</w:t>
      </w:r>
    </w:p>
    <w:p w:rsidR="0046659E" w:rsidRDefault="0046659E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pt-PT"/>
        </w:rPr>
        <w:t>8.</w:t>
      </w:r>
      <w:r>
        <w:rPr>
          <w:rFonts w:ascii="Book Antiqua" w:hAnsi="Book Antiqua"/>
          <w:sz w:val="24"/>
          <w:szCs w:val="24"/>
          <w:lang w:val="pt-PT"/>
        </w:rPr>
        <w:tab/>
      </w:r>
      <w:r>
        <w:rPr>
          <w:rFonts w:ascii="Book Antiqua" w:hAnsi="Book Antiqua"/>
          <w:sz w:val="24"/>
          <w:szCs w:val="24"/>
          <w:lang w:val="pt-PT"/>
        </w:rPr>
        <w:tab/>
        <w:t>No plano da compet</w:t>
      </w:r>
      <w:r>
        <w:rPr>
          <w:rFonts w:ascii="Book Antiqua" w:hAnsi="Book Antiqua"/>
          <w:sz w:val="24"/>
          <w:szCs w:val="24"/>
        </w:rPr>
        <w:t>ê</w:t>
      </w:r>
      <w:r>
        <w:rPr>
          <w:rFonts w:ascii="Book Antiqua" w:hAnsi="Book Antiqua"/>
          <w:sz w:val="24"/>
          <w:szCs w:val="24"/>
          <w:lang w:val="it-IT"/>
        </w:rPr>
        <w:t>ncia legislativa, a proposi</w:t>
      </w:r>
      <w:r>
        <w:rPr>
          <w:rFonts w:ascii="Book Antiqua" w:hAnsi="Book Antiqua"/>
          <w:sz w:val="24"/>
          <w:szCs w:val="24"/>
          <w:lang w:val="pt-PT"/>
        </w:rPr>
        <w:t>çã</w:t>
      </w:r>
      <w:r>
        <w:rPr>
          <w:rFonts w:ascii="Book Antiqua" w:hAnsi="Book Antiqua"/>
          <w:sz w:val="24"/>
          <w:szCs w:val="24"/>
        </w:rPr>
        <w:t>o n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it-IT"/>
        </w:rPr>
        <w:t>o cont</w:t>
      </w:r>
      <w:r>
        <w:rPr>
          <w:rFonts w:ascii="Book Antiqua" w:hAnsi="Book Antiqua"/>
          <w:sz w:val="24"/>
          <w:szCs w:val="24"/>
          <w:lang w:val="fr-FR"/>
        </w:rPr>
        <w:t>é</w:t>
      </w:r>
      <w:r>
        <w:rPr>
          <w:rFonts w:ascii="Book Antiqua" w:hAnsi="Book Antiqua"/>
          <w:sz w:val="24"/>
          <w:szCs w:val="24"/>
        </w:rPr>
        <w:t>m v</w:t>
      </w:r>
      <w:r>
        <w:rPr>
          <w:rFonts w:ascii="Book Antiqua" w:hAnsi="Book Antiqua"/>
          <w:sz w:val="24"/>
          <w:szCs w:val="24"/>
        </w:rPr>
        <w:t>í</w:t>
      </w:r>
      <w:r>
        <w:rPr>
          <w:rFonts w:ascii="Book Antiqua" w:hAnsi="Book Antiqua"/>
          <w:sz w:val="24"/>
          <w:szCs w:val="24"/>
          <w:lang w:val="pt-PT"/>
        </w:rPr>
        <w:t>cio, pois trata de quest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pt-PT"/>
        </w:rPr>
        <w:t xml:space="preserve">o que </w:t>
      </w:r>
      <w:r>
        <w:rPr>
          <w:rFonts w:ascii="Book Antiqua" w:hAnsi="Book Antiqua"/>
          <w:sz w:val="24"/>
          <w:szCs w:val="24"/>
          <w:lang w:val="pt-PT"/>
        </w:rPr>
        <w:t>interessa exclusivamente ao Munic</w:t>
      </w:r>
      <w:r>
        <w:rPr>
          <w:rFonts w:ascii="Book Antiqua" w:hAnsi="Book Antiqua"/>
          <w:sz w:val="24"/>
          <w:szCs w:val="24"/>
        </w:rPr>
        <w:t>í</w:t>
      </w:r>
      <w:r>
        <w:rPr>
          <w:rFonts w:ascii="Book Antiqua" w:hAnsi="Book Antiqua"/>
          <w:sz w:val="24"/>
          <w:szCs w:val="24"/>
          <w:lang w:val="pt-PT"/>
        </w:rPr>
        <w:t>pio, em conformidade com a autonomia que a forma federativa lhe garante, n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pt-PT"/>
        </w:rPr>
        <w:t>o se encontrando entre aquelas mat</w:t>
      </w:r>
      <w:r>
        <w:rPr>
          <w:rFonts w:ascii="Book Antiqua" w:hAnsi="Book Antiqua"/>
          <w:sz w:val="24"/>
          <w:szCs w:val="24"/>
          <w:lang w:val="fr-FR"/>
        </w:rPr>
        <w:t>é</w:t>
      </w:r>
      <w:r>
        <w:rPr>
          <w:rFonts w:ascii="Book Antiqua" w:hAnsi="Book Antiqua"/>
          <w:sz w:val="24"/>
          <w:szCs w:val="24"/>
          <w:lang w:val="pt-PT"/>
        </w:rPr>
        <w:t>rias que se inserem no dom</w:t>
      </w:r>
      <w:r>
        <w:rPr>
          <w:rFonts w:ascii="Book Antiqua" w:hAnsi="Book Antiqua"/>
          <w:sz w:val="24"/>
          <w:szCs w:val="24"/>
        </w:rPr>
        <w:t>í</w:t>
      </w:r>
      <w:r>
        <w:rPr>
          <w:rFonts w:ascii="Book Antiqua" w:hAnsi="Book Antiqua"/>
          <w:sz w:val="24"/>
          <w:szCs w:val="24"/>
          <w:lang w:val="pt-PT"/>
        </w:rPr>
        <w:t>nio de compet</w:t>
      </w:r>
      <w:r>
        <w:rPr>
          <w:rFonts w:ascii="Book Antiqua" w:hAnsi="Book Antiqua"/>
          <w:sz w:val="24"/>
          <w:szCs w:val="24"/>
        </w:rPr>
        <w:t>ê</w:t>
      </w:r>
      <w:r>
        <w:rPr>
          <w:rFonts w:ascii="Book Antiqua" w:hAnsi="Book Antiqua"/>
          <w:sz w:val="24"/>
          <w:szCs w:val="24"/>
          <w:lang w:val="pt-PT"/>
        </w:rPr>
        <w:t>ncia da Uni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pt-PT"/>
        </w:rPr>
        <w:t xml:space="preserve">o ou do Estado. </w:t>
      </w:r>
    </w:p>
    <w:p w:rsidR="0046659E" w:rsidRDefault="0046659E">
      <w:pPr>
        <w:pStyle w:val="Padro"/>
        <w:tabs>
          <w:tab w:val="left" w:pos="720"/>
          <w:tab w:val="left" w:pos="141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720"/>
          <w:tab w:val="left" w:pos="141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hAnsi="Book Antiqua"/>
          <w:sz w:val="24"/>
          <w:szCs w:val="24"/>
          <w:lang w:val="pt-PT"/>
        </w:rPr>
        <w:lastRenderedPageBreak/>
        <w:t>9</w:t>
      </w:r>
      <w:r>
        <w:rPr>
          <w:rFonts w:ascii="Book Antiqua" w:hAnsi="Book Antiqua"/>
          <w:sz w:val="24"/>
          <w:szCs w:val="24"/>
          <w:lang w:val="es-ES_tradnl"/>
        </w:rPr>
        <w:t>.</w:t>
      </w:r>
      <w:r>
        <w:rPr>
          <w:rFonts w:ascii="Book Antiqua" w:hAnsi="Book Antiqua"/>
          <w:sz w:val="24"/>
          <w:szCs w:val="24"/>
          <w:lang w:val="es-ES_tradnl"/>
        </w:rPr>
        <w:tab/>
      </w:r>
      <w:r>
        <w:rPr>
          <w:rFonts w:ascii="Book Antiqua" w:hAnsi="Book Antiqua"/>
          <w:sz w:val="24"/>
          <w:szCs w:val="24"/>
          <w:lang w:val="es-ES_tradnl"/>
        </w:rPr>
        <w:tab/>
        <w:t>Tamb</w:t>
      </w:r>
      <w:r>
        <w:rPr>
          <w:rFonts w:ascii="Book Antiqua" w:hAnsi="Book Antiqua"/>
          <w:sz w:val="24"/>
          <w:szCs w:val="24"/>
          <w:lang w:val="fr-FR"/>
        </w:rPr>
        <w:t>é</w:t>
      </w:r>
      <w:r>
        <w:rPr>
          <w:rFonts w:ascii="Book Antiqua" w:hAnsi="Book Antiqua"/>
          <w:sz w:val="24"/>
          <w:szCs w:val="24"/>
        </w:rPr>
        <w:t>m n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es-ES_tradnl"/>
        </w:rPr>
        <w:t xml:space="preserve">o vislumbramos </w:t>
      </w:r>
      <w:r>
        <w:rPr>
          <w:rFonts w:ascii="Book Antiqua" w:hAnsi="Book Antiqua"/>
          <w:sz w:val="24"/>
          <w:szCs w:val="24"/>
          <w:lang w:val="es-ES_tradnl"/>
        </w:rPr>
        <w:t>ó</w:t>
      </w:r>
      <w:r>
        <w:rPr>
          <w:rFonts w:ascii="Book Antiqua" w:hAnsi="Book Antiqua"/>
          <w:sz w:val="24"/>
          <w:szCs w:val="24"/>
          <w:lang w:val="it-IT"/>
        </w:rPr>
        <w:t xml:space="preserve">bice quanto </w:t>
      </w:r>
      <w:r>
        <w:rPr>
          <w:rFonts w:ascii="Book Antiqua" w:hAnsi="Book Antiqua"/>
          <w:sz w:val="24"/>
          <w:szCs w:val="24"/>
        </w:rPr>
        <w:t xml:space="preserve">à </w:t>
      </w:r>
      <w:r>
        <w:rPr>
          <w:rFonts w:ascii="Book Antiqua" w:hAnsi="Book Antiqua"/>
          <w:sz w:val="24"/>
          <w:szCs w:val="24"/>
          <w:lang w:val="pt-PT"/>
        </w:rPr>
        <w:t>iniciativa, porquanto o impulso de mat</w:t>
      </w:r>
      <w:r>
        <w:rPr>
          <w:rFonts w:ascii="Book Antiqua" w:hAnsi="Book Antiqua"/>
          <w:sz w:val="24"/>
          <w:szCs w:val="24"/>
          <w:lang w:val="fr-FR"/>
        </w:rPr>
        <w:t>é</w:t>
      </w:r>
      <w:r>
        <w:rPr>
          <w:rFonts w:ascii="Book Antiqua" w:hAnsi="Book Antiqua"/>
          <w:sz w:val="24"/>
          <w:szCs w:val="24"/>
          <w:lang w:val="pt-PT"/>
        </w:rPr>
        <w:t xml:space="preserve">rias de tal natureza </w:t>
      </w:r>
      <w:r>
        <w:rPr>
          <w:rFonts w:ascii="Book Antiqua" w:hAnsi="Book Antiqua"/>
          <w:sz w:val="24"/>
          <w:szCs w:val="24"/>
          <w:lang w:val="fr-FR"/>
        </w:rPr>
        <w:t xml:space="preserve">é </w:t>
      </w:r>
      <w:r>
        <w:rPr>
          <w:rFonts w:ascii="Book Antiqua" w:hAnsi="Book Antiqua"/>
          <w:sz w:val="24"/>
          <w:szCs w:val="24"/>
          <w:lang w:val="pt-PT"/>
        </w:rPr>
        <w:t xml:space="preserve">concorrente, sendo conferido a qualquer dos legitimados a atuar no processo legislativo. </w:t>
      </w:r>
    </w:p>
    <w:p w:rsidR="0046659E" w:rsidRDefault="0046659E">
      <w:pPr>
        <w:pStyle w:val="Padro"/>
        <w:tabs>
          <w:tab w:val="left" w:pos="720"/>
          <w:tab w:val="left" w:pos="141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hAnsi="Book Antiqua"/>
          <w:sz w:val="24"/>
          <w:szCs w:val="24"/>
          <w:lang w:val="pt-PT"/>
        </w:rPr>
        <w:t>10</w:t>
      </w:r>
      <w:r>
        <w:rPr>
          <w:rFonts w:ascii="Book Antiqua" w:hAnsi="Book Antiqua"/>
          <w:sz w:val="24"/>
          <w:szCs w:val="24"/>
          <w:lang w:val="es-ES_tradnl"/>
        </w:rPr>
        <w:t>.</w:t>
      </w:r>
      <w:r>
        <w:rPr>
          <w:rFonts w:ascii="Book Antiqua" w:hAnsi="Book Antiqua"/>
          <w:sz w:val="24"/>
          <w:szCs w:val="24"/>
          <w:lang w:val="es-ES_tradnl"/>
        </w:rPr>
        <w:tab/>
        <w:t xml:space="preserve">No </w:t>
      </w:r>
      <w:r>
        <w:rPr>
          <w:rFonts w:ascii="Book Antiqua" w:hAnsi="Book Antiqua"/>
          <w:sz w:val="24"/>
          <w:szCs w:val="24"/>
        </w:rPr>
        <w:t>â</w:t>
      </w:r>
      <w:r>
        <w:rPr>
          <w:rFonts w:ascii="Book Antiqua" w:hAnsi="Book Antiqua"/>
          <w:sz w:val="24"/>
          <w:szCs w:val="24"/>
          <w:lang w:val="pt-PT"/>
        </w:rPr>
        <w:t>mbito jur</w:t>
      </w:r>
      <w:r>
        <w:rPr>
          <w:rFonts w:ascii="Book Antiqua" w:hAnsi="Book Antiqua"/>
          <w:sz w:val="24"/>
          <w:szCs w:val="24"/>
        </w:rPr>
        <w:t>í</w:t>
      </w:r>
      <w:r>
        <w:rPr>
          <w:rFonts w:ascii="Book Antiqua" w:hAnsi="Book Antiqua"/>
          <w:sz w:val="24"/>
          <w:szCs w:val="24"/>
          <w:lang w:val="pt-PT"/>
        </w:rPr>
        <w:t>dico-constitucional, o parcelamento e anistia (desconto) de cr</w:t>
      </w:r>
      <w:r>
        <w:rPr>
          <w:rFonts w:ascii="Book Antiqua" w:hAnsi="Book Antiqua"/>
          <w:sz w:val="24"/>
          <w:szCs w:val="24"/>
          <w:lang w:val="fr-FR"/>
        </w:rPr>
        <w:t>é</w:t>
      </w:r>
      <w:r>
        <w:rPr>
          <w:rFonts w:ascii="Book Antiqua" w:hAnsi="Book Antiqua"/>
          <w:sz w:val="24"/>
          <w:szCs w:val="24"/>
          <w:lang w:val="pt-PT"/>
        </w:rPr>
        <w:t>ditos tribut</w:t>
      </w:r>
      <w:r>
        <w:rPr>
          <w:rFonts w:ascii="Book Antiqua" w:hAnsi="Book Antiqua"/>
          <w:sz w:val="24"/>
          <w:szCs w:val="24"/>
        </w:rPr>
        <w:t>á</w:t>
      </w:r>
      <w:r>
        <w:rPr>
          <w:rFonts w:ascii="Book Antiqua" w:hAnsi="Book Antiqua"/>
          <w:sz w:val="24"/>
          <w:szCs w:val="24"/>
          <w:lang w:val="pt-PT"/>
        </w:rPr>
        <w:t xml:space="preserve">rios </w:t>
      </w:r>
      <w:r>
        <w:rPr>
          <w:rFonts w:ascii="Book Antiqua" w:hAnsi="Book Antiqua"/>
          <w:sz w:val="24"/>
          <w:szCs w:val="24"/>
          <w:lang w:val="pt-PT"/>
        </w:rPr>
        <w:t>encontram previs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pt-PT"/>
        </w:rPr>
        <w:t>o no C</w:t>
      </w:r>
      <w:r>
        <w:rPr>
          <w:rFonts w:ascii="Book Antiqua" w:hAnsi="Book Antiqua"/>
          <w:sz w:val="24"/>
          <w:szCs w:val="24"/>
          <w:lang w:val="es-ES_tradnl"/>
        </w:rPr>
        <w:t>ó</w:t>
      </w:r>
      <w:r>
        <w:rPr>
          <w:rFonts w:ascii="Book Antiqua" w:hAnsi="Book Antiqua"/>
          <w:sz w:val="24"/>
          <w:szCs w:val="24"/>
          <w:lang w:val="pt-PT"/>
        </w:rPr>
        <w:t>digo Tribut</w:t>
      </w:r>
      <w:r>
        <w:rPr>
          <w:rFonts w:ascii="Book Antiqua" w:hAnsi="Book Antiqua"/>
          <w:sz w:val="24"/>
          <w:szCs w:val="24"/>
        </w:rPr>
        <w:t>á</w:t>
      </w:r>
      <w:r>
        <w:rPr>
          <w:rFonts w:ascii="Book Antiqua" w:hAnsi="Book Antiqua"/>
          <w:sz w:val="24"/>
          <w:szCs w:val="24"/>
          <w:lang w:val="pt-PT"/>
        </w:rPr>
        <w:t>rio Nacional (Lei n. 5.172/66), e podem ser concedidos em raz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it-IT"/>
        </w:rPr>
        <w:t>o da diminuta import</w:t>
      </w:r>
      <w:r>
        <w:rPr>
          <w:rFonts w:ascii="Book Antiqua" w:hAnsi="Book Antiqua"/>
          <w:sz w:val="24"/>
          <w:szCs w:val="24"/>
        </w:rPr>
        <w:t>â</w:t>
      </w:r>
      <w:r>
        <w:rPr>
          <w:rFonts w:ascii="Book Antiqua" w:hAnsi="Book Antiqua"/>
          <w:sz w:val="24"/>
          <w:szCs w:val="24"/>
          <w:lang w:val="pt-PT"/>
        </w:rPr>
        <w:t>ncia do cr</w:t>
      </w:r>
      <w:r>
        <w:rPr>
          <w:rFonts w:ascii="Book Antiqua" w:hAnsi="Book Antiqua"/>
          <w:sz w:val="24"/>
          <w:szCs w:val="24"/>
          <w:lang w:val="fr-FR"/>
        </w:rPr>
        <w:t>é</w:t>
      </w:r>
      <w:r>
        <w:rPr>
          <w:rFonts w:ascii="Book Antiqua" w:hAnsi="Book Antiqua"/>
          <w:sz w:val="24"/>
          <w:szCs w:val="24"/>
          <w:lang w:val="it-IT"/>
        </w:rPr>
        <w:t>dito tribut</w:t>
      </w:r>
      <w:r>
        <w:rPr>
          <w:rFonts w:ascii="Book Antiqua" w:hAnsi="Book Antiqua"/>
          <w:sz w:val="24"/>
          <w:szCs w:val="24"/>
        </w:rPr>
        <w:t>á</w:t>
      </w:r>
      <w:r>
        <w:rPr>
          <w:rFonts w:ascii="Book Antiqua" w:hAnsi="Book Antiqua"/>
          <w:sz w:val="24"/>
          <w:szCs w:val="24"/>
          <w:lang w:val="pt-PT"/>
        </w:rPr>
        <w:t>rio; em raz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pt-PT"/>
        </w:rPr>
        <w:t>o da situa</w:t>
      </w:r>
      <w:r>
        <w:rPr>
          <w:rFonts w:ascii="Book Antiqua" w:hAnsi="Book Antiqua"/>
          <w:sz w:val="24"/>
          <w:szCs w:val="24"/>
          <w:lang w:val="pt-PT"/>
        </w:rPr>
        <w:t>çã</w:t>
      </w:r>
      <w:r>
        <w:rPr>
          <w:rFonts w:ascii="Book Antiqua" w:hAnsi="Book Antiqua"/>
          <w:sz w:val="24"/>
          <w:szCs w:val="24"/>
          <w:lang w:val="pt-PT"/>
        </w:rPr>
        <w:t>o econ</w:t>
      </w:r>
      <w:r>
        <w:rPr>
          <w:rFonts w:ascii="Book Antiqua" w:hAnsi="Book Antiqua"/>
          <w:sz w:val="24"/>
          <w:szCs w:val="24"/>
        </w:rPr>
        <w:t>ô</w:t>
      </w:r>
      <w:r>
        <w:rPr>
          <w:rFonts w:ascii="Book Antiqua" w:hAnsi="Book Antiqua"/>
          <w:sz w:val="24"/>
          <w:szCs w:val="24"/>
          <w:lang w:val="pt-PT"/>
        </w:rPr>
        <w:t>mica do sujeito passivo; em decorr</w:t>
      </w:r>
      <w:r>
        <w:rPr>
          <w:rFonts w:ascii="Book Antiqua" w:hAnsi="Book Antiqua"/>
          <w:sz w:val="24"/>
          <w:szCs w:val="24"/>
        </w:rPr>
        <w:t>ê</w:t>
      </w:r>
      <w:r>
        <w:rPr>
          <w:rFonts w:ascii="Book Antiqua" w:hAnsi="Book Antiqua"/>
          <w:sz w:val="24"/>
          <w:szCs w:val="24"/>
          <w:lang w:val="pt-PT"/>
        </w:rPr>
        <w:t>ncia das peculiaridades econ</w:t>
      </w:r>
      <w:r>
        <w:rPr>
          <w:rFonts w:ascii="Book Antiqua" w:hAnsi="Book Antiqua"/>
          <w:sz w:val="24"/>
          <w:szCs w:val="24"/>
        </w:rPr>
        <w:t>ô</w:t>
      </w:r>
      <w:r>
        <w:rPr>
          <w:rFonts w:ascii="Book Antiqua" w:hAnsi="Book Antiqua"/>
          <w:sz w:val="24"/>
          <w:szCs w:val="24"/>
          <w:lang w:val="pt-PT"/>
        </w:rPr>
        <w:t>micas da regi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pt-PT"/>
        </w:rPr>
        <w:t xml:space="preserve">o da </w:t>
      </w:r>
      <w:r>
        <w:rPr>
          <w:rFonts w:ascii="Book Antiqua" w:hAnsi="Book Antiqua"/>
          <w:sz w:val="24"/>
          <w:szCs w:val="24"/>
          <w:lang w:val="pt-PT"/>
        </w:rPr>
        <w:t>entidade tributante.</w:t>
      </w:r>
    </w:p>
    <w:p w:rsidR="0046659E" w:rsidRDefault="0046659E">
      <w:pPr>
        <w:pStyle w:val="Padro"/>
        <w:tabs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hAnsi="Book Antiqua"/>
          <w:sz w:val="24"/>
          <w:szCs w:val="24"/>
          <w:lang w:val="pt-PT"/>
        </w:rPr>
        <w:t>11.</w:t>
      </w:r>
      <w:r>
        <w:rPr>
          <w:rFonts w:ascii="Book Antiqua" w:hAnsi="Book Antiqua"/>
          <w:sz w:val="24"/>
          <w:szCs w:val="24"/>
          <w:lang w:val="pt-PT"/>
        </w:rPr>
        <w:tab/>
        <w:t>Lembrando que a anistia (desconto) abrange exclusivamente as</w:t>
      </w:r>
      <w:r>
        <w:rPr>
          <w:rFonts w:ascii="Book Antiqua" w:hAnsi="Book Antiqua"/>
          <w:b/>
          <w:bCs/>
          <w:sz w:val="24"/>
          <w:szCs w:val="24"/>
        </w:rPr>
        <w:t xml:space="preserve"> infra</w:t>
      </w:r>
      <w:r>
        <w:rPr>
          <w:rFonts w:ascii="Book Antiqua" w:hAnsi="Book Antiqua"/>
          <w:b/>
          <w:bCs/>
          <w:sz w:val="24"/>
          <w:szCs w:val="24"/>
          <w:lang w:val="pt-PT"/>
        </w:rPr>
        <w:t>çõ</w:t>
      </w:r>
      <w:r>
        <w:rPr>
          <w:rFonts w:ascii="Book Antiqua" w:hAnsi="Book Antiqua"/>
          <w:b/>
          <w:bCs/>
          <w:sz w:val="24"/>
          <w:szCs w:val="24"/>
          <w:lang w:val="pt-PT"/>
        </w:rPr>
        <w:t>es (multas, juros e atualiza</w:t>
      </w:r>
      <w:r>
        <w:rPr>
          <w:rFonts w:ascii="Book Antiqua" w:hAnsi="Book Antiqua"/>
          <w:b/>
          <w:bCs/>
          <w:sz w:val="24"/>
          <w:szCs w:val="24"/>
          <w:lang w:val="pt-PT"/>
        </w:rPr>
        <w:t>çõ</w:t>
      </w:r>
      <w:r>
        <w:rPr>
          <w:rFonts w:ascii="Book Antiqua" w:hAnsi="Book Antiqua"/>
          <w:b/>
          <w:bCs/>
          <w:sz w:val="24"/>
          <w:szCs w:val="24"/>
          <w:lang w:val="es-ES_tradnl"/>
        </w:rPr>
        <w:t>es mon</w:t>
      </w:r>
      <w:r w:rsidR="000C2AD1">
        <w:rPr>
          <w:rFonts w:ascii="Book Antiqua" w:hAnsi="Book Antiqua"/>
          <w:b/>
          <w:bCs/>
          <w:sz w:val="24"/>
          <w:szCs w:val="24"/>
          <w:lang w:val="es-ES_tradnl"/>
        </w:rPr>
        <w:t>etá</w:t>
      </w:r>
      <w:r>
        <w:rPr>
          <w:rFonts w:ascii="Book Antiqua" w:hAnsi="Book Antiqua"/>
          <w:b/>
          <w:bCs/>
          <w:sz w:val="24"/>
          <w:szCs w:val="24"/>
          <w:lang w:val="es-ES_tradnl"/>
        </w:rPr>
        <w:t>rias)</w:t>
      </w:r>
      <w:r>
        <w:rPr>
          <w:rFonts w:ascii="Book Antiqua" w:hAnsi="Book Antiqua"/>
          <w:sz w:val="24"/>
          <w:szCs w:val="24"/>
          <w:lang w:val="pt-PT"/>
        </w:rPr>
        <w:t xml:space="preserve"> cometidas antes da vig</w:t>
      </w:r>
      <w:r>
        <w:rPr>
          <w:rFonts w:ascii="Book Antiqua" w:hAnsi="Book Antiqua"/>
          <w:sz w:val="24"/>
          <w:szCs w:val="24"/>
        </w:rPr>
        <w:t>ê</w:t>
      </w:r>
      <w:r>
        <w:rPr>
          <w:rFonts w:ascii="Book Antiqua" w:hAnsi="Book Antiqua"/>
          <w:sz w:val="24"/>
          <w:szCs w:val="24"/>
          <w:lang w:val="pt-PT"/>
        </w:rPr>
        <w:t xml:space="preserve">ncia da lei que a concede. </w:t>
      </w:r>
    </w:p>
    <w:p w:rsidR="0046659E" w:rsidRDefault="0046659E">
      <w:pPr>
        <w:pStyle w:val="Padro"/>
        <w:tabs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hAnsi="Book Antiqua"/>
          <w:sz w:val="24"/>
          <w:szCs w:val="24"/>
          <w:lang w:val="pt-PT"/>
        </w:rPr>
        <w:t>12.</w:t>
      </w:r>
      <w:r>
        <w:rPr>
          <w:rFonts w:ascii="Book Antiqua" w:hAnsi="Book Antiqua"/>
          <w:sz w:val="24"/>
          <w:szCs w:val="24"/>
          <w:lang w:val="pt-PT"/>
        </w:rPr>
        <w:tab/>
        <w:t>A pretens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pt-PT"/>
        </w:rPr>
        <w:t xml:space="preserve">o do projeto em estudo </w:t>
      </w:r>
      <w:r>
        <w:rPr>
          <w:rFonts w:ascii="Book Antiqua" w:hAnsi="Book Antiqua"/>
          <w:sz w:val="24"/>
          <w:szCs w:val="24"/>
          <w:lang w:val="fr-FR"/>
        </w:rPr>
        <w:t xml:space="preserve">é </w:t>
      </w:r>
      <w:r>
        <w:rPr>
          <w:rFonts w:ascii="Book Antiqua" w:hAnsi="Book Antiqua"/>
          <w:sz w:val="24"/>
          <w:szCs w:val="24"/>
          <w:lang w:val="pt-PT"/>
        </w:rPr>
        <w:t>possibilitar que os contri</w:t>
      </w:r>
      <w:r>
        <w:rPr>
          <w:rFonts w:ascii="Book Antiqua" w:hAnsi="Book Antiqua"/>
          <w:sz w:val="24"/>
          <w:szCs w:val="24"/>
          <w:lang w:val="pt-PT"/>
        </w:rPr>
        <w:t>buintes parceles seus d</w:t>
      </w:r>
      <w:r>
        <w:rPr>
          <w:rFonts w:ascii="Book Antiqua" w:hAnsi="Book Antiqua"/>
          <w:sz w:val="24"/>
          <w:szCs w:val="24"/>
          <w:lang w:val="fr-FR"/>
        </w:rPr>
        <w:t>é</w:t>
      </w:r>
      <w:r>
        <w:rPr>
          <w:rFonts w:ascii="Book Antiqua" w:hAnsi="Book Antiqua"/>
          <w:sz w:val="24"/>
          <w:szCs w:val="24"/>
          <w:lang w:val="pt-PT"/>
        </w:rPr>
        <w:t>bitos tribut</w:t>
      </w:r>
      <w:r>
        <w:rPr>
          <w:rFonts w:ascii="Book Antiqua" w:hAnsi="Book Antiqua"/>
          <w:sz w:val="24"/>
          <w:szCs w:val="24"/>
        </w:rPr>
        <w:t>á</w:t>
      </w:r>
      <w:r>
        <w:rPr>
          <w:rFonts w:ascii="Book Antiqua" w:hAnsi="Book Antiqua"/>
          <w:sz w:val="24"/>
          <w:szCs w:val="24"/>
          <w:lang w:val="pt-PT"/>
        </w:rPr>
        <w:t>rios em at</w:t>
      </w:r>
      <w:r>
        <w:rPr>
          <w:rFonts w:ascii="Book Antiqua" w:hAnsi="Book Antiqua"/>
          <w:sz w:val="24"/>
          <w:szCs w:val="24"/>
          <w:lang w:val="fr-FR"/>
        </w:rPr>
        <w:t xml:space="preserve">é </w:t>
      </w:r>
      <w:r>
        <w:rPr>
          <w:rFonts w:ascii="Book Antiqua" w:hAnsi="Book Antiqua"/>
          <w:sz w:val="24"/>
          <w:szCs w:val="24"/>
          <w:lang w:val="pt-PT"/>
        </w:rPr>
        <w:t>15</w:t>
      </w:r>
      <w:r>
        <w:rPr>
          <w:rFonts w:ascii="Book Antiqua" w:hAnsi="Book Antiqua"/>
          <w:sz w:val="24"/>
          <w:szCs w:val="24"/>
        </w:rPr>
        <w:t xml:space="preserve"> (</w:t>
      </w:r>
      <w:r>
        <w:rPr>
          <w:rFonts w:ascii="Book Antiqua" w:hAnsi="Book Antiqua"/>
          <w:sz w:val="24"/>
          <w:szCs w:val="24"/>
          <w:lang w:val="pt-PT"/>
        </w:rPr>
        <w:t>quinze) parcelas ao mesmo tempo que concede anistia aos contribuintes do pagamento de multas e juros incidentes sobre os d</w:t>
      </w:r>
      <w:r>
        <w:rPr>
          <w:rFonts w:ascii="Book Antiqua" w:hAnsi="Book Antiqua"/>
          <w:sz w:val="24"/>
          <w:szCs w:val="24"/>
          <w:lang w:val="fr-FR"/>
        </w:rPr>
        <w:t>é</w:t>
      </w:r>
      <w:r>
        <w:rPr>
          <w:rFonts w:ascii="Book Antiqua" w:hAnsi="Book Antiqua"/>
          <w:sz w:val="24"/>
          <w:szCs w:val="24"/>
          <w:lang w:val="pt-PT"/>
        </w:rPr>
        <w:t>bitos tribut</w:t>
      </w:r>
      <w:r>
        <w:rPr>
          <w:rFonts w:ascii="Book Antiqua" w:hAnsi="Book Antiqua"/>
          <w:sz w:val="24"/>
          <w:szCs w:val="24"/>
        </w:rPr>
        <w:t>á</w:t>
      </w:r>
      <w:r>
        <w:rPr>
          <w:rFonts w:ascii="Book Antiqua" w:hAnsi="Book Antiqua"/>
          <w:sz w:val="24"/>
          <w:szCs w:val="24"/>
          <w:lang w:val="pt-PT"/>
        </w:rPr>
        <w:t xml:space="preserve">rios </w:t>
      </w:r>
    </w:p>
    <w:p w:rsidR="0046659E" w:rsidRDefault="0046659E">
      <w:pPr>
        <w:pStyle w:val="Padro"/>
        <w:tabs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  <w:lang w:val="pt-PT"/>
        </w:rPr>
        <w:t>3</w:t>
      </w:r>
      <w:r w:rsidRPr="000C2AD1">
        <w:rPr>
          <w:rFonts w:ascii="Book Antiqua" w:hAnsi="Book Antiqua"/>
          <w:sz w:val="24"/>
          <w:szCs w:val="24"/>
          <w:lang w:val="pt-BR"/>
        </w:rPr>
        <w:t>.</w:t>
      </w:r>
      <w:r w:rsidRPr="000C2AD1">
        <w:rPr>
          <w:rFonts w:ascii="Book Antiqua" w:hAnsi="Book Antiqua"/>
          <w:sz w:val="24"/>
          <w:szCs w:val="24"/>
          <w:lang w:val="pt-BR"/>
        </w:rPr>
        <w:tab/>
        <w:t>Conv</w:t>
      </w:r>
      <w:r>
        <w:rPr>
          <w:rFonts w:ascii="Book Antiqua" w:hAnsi="Book Antiqua"/>
          <w:sz w:val="24"/>
          <w:szCs w:val="24"/>
          <w:lang w:val="fr-FR"/>
        </w:rPr>
        <w:t>é</w:t>
      </w:r>
      <w:r>
        <w:rPr>
          <w:rFonts w:ascii="Book Antiqua" w:hAnsi="Book Antiqua"/>
          <w:sz w:val="24"/>
          <w:szCs w:val="24"/>
          <w:lang w:val="pt-PT"/>
        </w:rPr>
        <w:t>m assinalar que a anistia referenciada est</w:t>
      </w:r>
      <w:r>
        <w:rPr>
          <w:rFonts w:ascii="Book Antiqua" w:hAnsi="Book Antiqua"/>
          <w:sz w:val="24"/>
          <w:szCs w:val="24"/>
        </w:rPr>
        <w:t xml:space="preserve">á </w:t>
      </w:r>
      <w:r>
        <w:rPr>
          <w:rFonts w:ascii="Book Antiqua" w:hAnsi="Book Antiqua"/>
          <w:sz w:val="24"/>
          <w:szCs w:val="24"/>
          <w:lang w:val="pt-PT"/>
        </w:rPr>
        <w:t xml:space="preserve">sendo </w:t>
      </w:r>
      <w:r>
        <w:rPr>
          <w:rFonts w:ascii="Book Antiqua" w:hAnsi="Book Antiqua"/>
          <w:sz w:val="24"/>
          <w:szCs w:val="24"/>
          <w:lang w:val="pt-PT"/>
        </w:rPr>
        <w:t>concedida em car</w:t>
      </w:r>
      <w:r>
        <w:rPr>
          <w:rFonts w:ascii="Book Antiqua" w:hAnsi="Book Antiqua"/>
          <w:sz w:val="24"/>
          <w:szCs w:val="24"/>
        </w:rPr>
        <w:t>á</w:t>
      </w:r>
      <w:r>
        <w:rPr>
          <w:rFonts w:ascii="Book Antiqua" w:hAnsi="Book Antiqua"/>
          <w:sz w:val="24"/>
          <w:szCs w:val="24"/>
          <w:lang w:val="pt-PT"/>
        </w:rPr>
        <w:t>ter limitado e n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pt-PT"/>
        </w:rPr>
        <w:t xml:space="preserve">o geral, circunscrita </w:t>
      </w:r>
      <w:r>
        <w:rPr>
          <w:rFonts w:ascii="Book Antiqua" w:hAnsi="Book Antiqua"/>
          <w:sz w:val="24"/>
          <w:szCs w:val="24"/>
        </w:rPr>
        <w:t>à</w:t>
      </w:r>
      <w:r>
        <w:rPr>
          <w:rFonts w:ascii="Book Antiqua" w:hAnsi="Book Antiqua"/>
          <w:sz w:val="24"/>
          <w:szCs w:val="24"/>
          <w:lang w:val="es-ES_tradnl"/>
        </w:rPr>
        <w:t>s infra</w:t>
      </w:r>
      <w:r>
        <w:rPr>
          <w:rFonts w:ascii="Book Antiqua" w:hAnsi="Book Antiqua"/>
          <w:sz w:val="24"/>
          <w:szCs w:val="24"/>
          <w:lang w:val="pt-PT"/>
        </w:rPr>
        <w:t>çõ</w:t>
      </w:r>
      <w:r>
        <w:rPr>
          <w:rFonts w:ascii="Book Antiqua" w:hAnsi="Book Antiqua"/>
          <w:sz w:val="24"/>
          <w:szCs w:val="24"/>
          <w:lang w:val="fr-FR"/>
        </w:rPr>
        <w:t xml:space="preserve">es </w:t>
      </w:r>
      <w:r>
        <w:rPr>
          <w:rFonts w:ascii="Book Antiqua" w:hAnsi="Book Antiqua"/>
          <w:sz w:val="24"/>
          <w:szCs w:val="24"/>
        </w:rPr>
        <w:t xml:space="preserve">à </w:t>
      </w:r>
      <w:r>
        <w:rPr>
          <w:rFonts w:ascii="Book Antiqua" w:hAnsi="Book Antiqua"/>
          <w:sz w:val="24"/>
          <w:szCs w:val="24"/>
          <w:lang w:val="pt-PT"/>
        </w:rPr>
        <w:t>legisla</w:t>
      </w:r>
      <w:r>
        <w:rPr>
          <w:rFonts w:ascii="Book Antiqua" w:hAnsi="Book Antiqua"/>
          <w:sz w:val="24"/>
          <w:szCs w:val="24"/>
          <w:lang w:val="pt-PT"/>
        </w:rPr>
        <w:t>çã</w:t>
      </w:r>
      <w:r>
        <w:rPr>
          <w:rFonts w:ascii="Book Antiqua" w:hAnsi="Book Antiqua"/>
          <w:sz w:val="24"/>
          <w:szCs w:val="24"/>
          <w:lang w:val="it-IT"/>
        </w:rPr>
        <w:t>o tribut</w:t>
      </w:r>
      <w:r>
        <w:rPr>
          <w:rFonts w:ascii="Book Antiqua" w:hAnsi="Book Antiqua"/>
          <w:sz w:val="24"/>
          <w:szCs w:val="24"/>
        </w:rPr>
        <w:t>á</w:t>
      </w:r>
      <w:r>
        <w:rPr>
          <w:rFonts w:ascii="Book Antiqua" w:hAnsi="Book Antiqua"/>
          <w:sz w:val="24"/>
          <w:szCs w:val="24"/>
          <w:lang w:val="pt-PT"/>
        </w:rPr>
        <w:t>ria que resultaram na imputa</w:t>
      </w:r>
      <w:r>
        <w:rPr>
          <w:rFonts w:ascii="Book Antiqua" w:hAnsi="Book Antiqua"/>
          <w:sz w:val="24"/>
          <w:szCs w:val="24"/>
          <w:lang w:val="pt-PT"/>
        </w:rPr>
        <w:t>çã</w:t>
      </w:r>
      <w:r>
        <w:rPr>
          <w:rFonts w:ascii="Book Antiqua" w:hAnsi="Book Antiqua"/>
          <w:sz w:val="24"/>
          <w:szCs w:val="24"/>
          <w:lang w:val="pt-PT"/>
        </w:rPr>
        <w:t xml:space="preserve">o de multas e juros, tudo em conformidade com o que estabelece o art. 181, inciso II, da Lei 5.172/66. </w:t>
      </w:r>
    </w:p>
    <w:p w:rsidR="0046659E" w:rsidRDefault="0046659E">
      <w:pPr>
        <w:pStyle w:val="Padro"/>
        <w:tabs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pt-PT"/>
        </w:rPr>
        <w:t xml:space="preserve">14. </w:t>
      </w:r>
      <w:r>
        <w:rPr>
          <w:rFonts w:ascii="Book Antiqua" w:hAnsi="Book Antiqua"/>
          <w:sz w:val="24"/>
          <w:szCs w:val="24"/>
          <w:lang w:val="pt-PT"/>
        </w:rPr>
        <w:tab/>
        <w:t>Como a esta Comiss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pt-PT"/>
        </w:rPr>
        <w:t>o cabe t</w:t>
      </w:r>
      <w:r>
        <w:rPr>
          <w:rFonts w:ascii="Book Antiqua" w:hAnsi="Book Antiqua"/>
          <w:sz w:val="24"/>
          <w:szCs w:val="24"/>
          <w:lang w:val="pt-PT"/>
        </w:rPr>
        <w:t>amb</w:t>
      </w:r>
      <w:r>
        <w:rPr>
          <w:rFonts w:ascii="Book Antiqua" w:hAnsi="Book Antiqua"/>
          <w:sz w:val="24"/>
          <w:szCs w:val="24"/>
          <w:lang w:val="pt-PT"/>
        </w:rPr>
        <w:t>é</w:t>
      </w:r>
      <w:r>
        <w:rPr>
          <w:rFonts w:ascii="Book Antiqua" w:hAnsi="Book Antiqua"/>
          <w:sz w:val="24"/>
          <w:szCs w:val="24"/>
          <w:lang w:val="pt-PT"/>
        </w:rPr>
        <w:t>m analisar a t</w:t>
      </w:r>
      <w:r>
        <w:rPr>
          <w:rFonts w:ascii="Book Antiqua" w:hAnsi="Book Antiqua"/>
          <w:sz w:val="24"/>
          <w:szCs w:val="24"/>
          <w:lang w:val="pt-PT"/>
        </w:rPr>
        <w:t>é</w:t>
      </w:r>
      <w:r>
        <w:rPr>
          <w:rFonts w:ascii="Book Antiqua" w:hAnsi="Book Antiqua"/>
          <w:sz w:val="24"/>
          <w:szCs w:val="24"/>
          <w:lang w:val="pt-PT"/>
        </w:rPr>
        <w:t>cnica legislativa das proposi</w:t>
      </w:r>
      <w:r>
        <w:rPr>
          <w:rFonts w:ascii="Book Antiqua" w:hAnsi="Book Antiqua"/>
          <w:sz w:val="24"/>
          <w:szCs w:val="24"/>
          <w:lang w:val="pt-PT"/>
        </w:rPr>
        <w:t>çõ</w:t>
      </w:r>
      <w:r>
        <w:rPr>
          <w:rFonts w:ascii="Book Antiqua" w:hAnsi="Book Antiqua"/>
          <w:sz w:val="24"/>
          <w:szCs w:val="24"/>
          <w:lang w:val="pt-PT"/>
        </w:rPr>
        <w:t>es, pontuo que a proposi</w:t>
      </w:r>
      <w:r>
        <w:rPr>
          <w:rFonts w:ascii="Book Antiqua" w:hAnsi="Book Antiqua"/>
          <w:sz w:val="24"/>
          <w:szCs w:val="24"/>
          <w:lang w:val="pt-PT"/>
        </w:rPr>
        <w:t>çã</w:t>
      </w:r>
      <w:r>
        <w:rPr>
          <w:rFonts w:ascii="Book Antiqua" w:hAnsi="Book Antiqua"/>
          <w:sz w:val="24"/>
          <w:szCs w:val="24"/>
          <w:lang w:val="pt-PT"/>
        </w:rPr>
        <w:t>o referenciada n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pt-PT"/>
        </w:rPr>
        <w:t>o pode ser recebida e nem tramitar como lei complementar.</w:t>
      </w:r>
    </w:p>
    <w:p w:rsidR="0046659E" w:rsidRDefault="0046659E">
      <w:pPr>
        <w:pStyle w:val="Padro"/>
        <w:tabs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pt-PT"/>
        </w:rPr>
        <w:t xml:space="preserve">15. </w:t>
      </w:r>
      <w:r>
        <w:rPr>
          <w:rFonts w:ascii="Book Antiqua" w:hAnsi="Book Antiqua"/>
          <w:sz w:val="24"/>
          <w:szCs w:val="24"/>
          <w:lang w:val="pt-PT"/>
        </w:rPr>
        <w:tab/>
        <w:t xml:space="preserve">Isto porque, como se sabe, lei complementar </w:t>
      </w:r>
      <w:r>
        <w:rPr>
          <w:rFonts w:ascii="Book Antiqua" w:hAnsi="Book Antiqua"/>
          <w:sz w:val="24"/>
          <w:szCs w:val="24"/>
          <w:lang w:val="pt-PT"/>
        </w:rPr>
        <w:t xml:space="preserve">é </w:t>
      </w:r>
      <w:r>
        <w:rPr>
          <w:rFonts w:ascii="Book Antiqua" w:hAnsi="Book Antiqua"/>
          <w:sz w:val="24"/>
          <w:szCs w:val="24"/>
          <w:lang w:val="pt-PT"/>
        </w:rPr>
        <w:t>aquela que se destina a complementar as normas consti</w:t>
      </w:r>
      <w:r>
        <w:rPr>
          <w:rFonts w:ascii="Book Antiqua" w:hAnsi="Book Antiqua"/>
          <w:sz w:val="24"/>
          <w:szCs w:val="24"/>
          <w:lang w:val="pt-PT"/>
        </w:rPr>
        <w:t>tucionais. Deve ser aprovada por maioria absoluta, ou seja, pela maioria do total de membros que integram a respectiva Casa Legislativa votante. Suas hip</w:t>
      </w:r>
      <w:r>
        <w:rPr>
          <w:rFonts w:ascii="Book Antiqua" w:hAnsi="Book Antiqua"/>
          <w:sz w:val="24"/>
          <w:szCs w:val="24"/>
          <w:lang w:val="es-ES_tradnl"/>
        </w:rPr>
        <w:t>ó</w:t>
      </w:r>
      <w:r>
        <w:rPr>
          <w:rFonts w:ascii="Book Antiqua" w:hAnsi="Book Antiqua"/>
          <w:sz w:val="24"/>
          <w:szCs w:val="24"/>
          <w:lang w:val="pt-PT"/>
        </w:rPr>
        <w:t>teses de regulamenta</w:t>
      </w:r>
      <w:r>
        <w:rPr>
          <w:rFonts w:ascii="Book Antiqua" w:hAnsi="Book Antiqua"/>
          <w:sz w:val="24"/>
          <w:szCs w:val="24"/>
          <w:lang w:val="pt-PT"/>
        </w:rPr>
        <w:t>çã</w:t>
      </w:r>
      <w:r>
        <w:rPr>
          <w:rFonts w:ascii="Book Antiqua" w:hAnsi="Book Antiqua"/>
          <w:sz w:val="24"/>
          <w:szCs w:val="24"/>
          <w:lang w:val="es-ES_tradnl"/>
        </w:rPr>
        <w:t>o est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pt-PT"/>
        </w:rPr>
        <w:t>o taxativamente previstas na Constitui</w:t>
      </w:r>
      <w:r>
        <w:rPr>
          <w:rFonts w:ascii="Book Antiqua" w:hAnsi="Book Antiqua"/>
          <w:sz w:val="24"/>
          <w:szCs w:val="24"/>
          <w:lang w:val="pt-PT"/>
        </w:rPr>
        <w:t>çã</w:t>
      </w:r>
      <w:r>
        <w:rPr>
          <w:rFonts w:ascii="Book Antiqua" w:hAnsi="Book Antiqua"/>
          <w:sz w:val="24"/>
          <w:szCs w:val="24"/>
          <w:lang w:val="pt-PT"/>
        </w:rPr>
        <w:t>o Federal.</w:t>
      </w:r>
    </w:p>
    <w:p w:rsidR="0046659E" w:rsidRDefault="0046659E">
      <w:pPr>
        <w:pStyle w:val="Padro"/>
        <w:tabs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pt-PT"/>
        </w:rPr>
        <w:t xml:space="preserve">16. </w:t>
      </w:r>
      <w:r>
        <w:rPr>
          <w:rFonts w:ascii="Book Antiqua" w:hAnsi="Book Antiqua"/>
          <w:sz w:val="24"/>
          <w:szCs w:val="24"/>
          <w:lang w:val="pt-PT"/>
        </w:rPr>
        <w:tab/>
        <w:t xml:space="preserve">Na esfera </w:t>
      </w:r>
      <w:r>
        <w:rPr>
          <w:rFonts w:ascii="Book Antiqua" w:hAnsi="Book Antiqua"/>
          <w:sz w:val="24"/>
          <w:szCs w:val="24"/>
          <w:lang w:val="pt-PT"/>
        </w:rPr>
        <w:t>municipal, h</w:t>
      </w:r>
      <w:r>
        <w:rPr>
          <w:rFonts w:ascii="Book Antiqua" w:hAnsi="Book Antiqua"/>
          <w:sz w:val="24"/>
          <w:szCs w:val="24"/>
          <w:lang w:val="pt-PT"/>
        </w:rPr>
        <w:t xml:space="preserve">á </w:t>
      </w:r>
      <w:r>
        <w:rPr>
          <w:rFonts w:ascii="Book Antiqua" w:hAnsi="Book Antiqua"/>
          <w:sz w:val="24"/>
          <w:szCs w:val="24"/>
          <w:lang w:val="pt-PT"/>
        </w:rPr>
        <w:t>os que n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pt-PT"/>
        </w:rPr>
        <w:t>o reconhecem a possibilidade dessa esp</w:t>
      </w:r>
      <w:r>
        <w:rPr>
          <w:rFonts w:ascii="Book Antiqua" w:hAnsi="Book Antiqua"/>
          <w:sz w:val="24"/>
          <w:szCs w:val="24"/>
          <w:lang w:val="pt-PT"/>
        </w:rPr>
        <w:t>é</w:t>
      </w:r>
      <w:r>
        <w:rPr>
          <w:rFonts w:ascii="Book Antiqua" w:hAnsi="Book Antiqua"/>
          <w:sz w:val="24"/>
          <w:szCs w:val="24"/>
          <w:lang w:val="pt-PT"/>
        </w:rPr>
        <w:t>cie normativa (lei complementar), eis que o Munic</w:t>
      </w:r>
      <w:r>
        <w:rPr>
          <w:rFonts w:ascii="Book Antiqua" w:hAnsi="Book Antiqua"/>
          <w:sz w:val="24"/>
          <w:szCs w:val="24"/>
          <w:lang w:val="pt-PT"/>
        </w:rPr>
        <w:t>í</w:t>
      </w:r>
      <w:r>
        <w:rPr>
          <w:rFonts w:ascii="Book Antiqua" w:hAnsi="Book Antiqua"/>
          <w:sz w:val="24"/>
          <w:szCs w:val="24"/>
          <w:lang w:val="pt-PT"/>
        </w:rPr>
        <w:t>pio n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pt-PT"/>
        </w:rPr>
        <w:t>o possui uma Constitui</w:t>
      </w:r>
      <w:r>
        <w:rPr>
          <w:rFonts w:ascii="Book Antiqua" w:hAnsi="Book Antiqua"/>
          <w:sz w:val="24"/>
          <w:szCs w:val="24"/>
          <w:lang w:val="pt-PT"/>
        </w:rPr>
        <w:t>çã</w:t>
      </w:r>
      <w:r>
        <w:rPr>
          <w:rFonts w:ascii="Book Antiqua" w:hAnsi="Book Antiqua"/>
          <w:sz w:val="24"/>
          <w:szCs w:val="24"/>
          <w:lang w:val="pt-PT"/>
        </w:rPr>
        <w:t>o em sentido estrito.</w:t>
      </w:r>
    </w:p>
    <w:p w:rsidR="0046659E" w:rsidRDefault="0046659E">
      <w:pPr>
        <w:pStyle w:val="Padro"/>
        <w:tabs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pt-PT"/>
        </w:rPr>
        <w:t>17.</w:t>
      </w:r>
      <w:r>
        <w:rPr>
          <w:rFonts w:ascii="Book Antiqua" w:hAnsi="Book Antiqua"/>
          <w:sz w:val="24"/>
          <w:szCs w:val="24"/>
          <w:lang w:val="pt-PT"/>
        </w:rPr>
        <w:tab/>
        <w:t>Entretanto, a maioria dos munic</w:t>
      </w:r>
      <w:r>
        <w:rPr>
          <w:rFonts w:ascii="Book Antiqua" w:hAnsi="Book Antiqua"/>
          <w:sz w:val="24"/>
          <w:szCs w:val="24"/>
          <w:lang w:val="pt-PT"/>
        </w:rPr>
        <w:t>í</w:t>
      </w:r>
      <w:r>
        <w:rPr>
          <w:rFonts w:ascii="Book Antiqua" w:hAnsi="Book Antiqua"/>
          <w:sz w:val="24"/>
          <w:szCs w:val="24"/>
          <w:lang w:val="pt-PT"/>
        </w:rPr>
        <w:t>pios brasileiros prev</w:t>
      </w:r>
      <w:r>
        <w:rPr>
          <w:rFonts w:ascii="Book Antiqua" w:hAnsi="Book Antiqua"/>
          <w:sz w:val="24"/>
          <w:szCs w:val="24"/>
          <w:lang w:val="pt-PT"/>
        </w:rPr>
        <w:t xml:space="preserve">ê </w:t>
      </w:r>
      <w:r>
        <w:rPr>
          <w:rFonts w:ascii="Book Antiqua" w:hAnsi="Book Antiqua"/>
          <w:sz w:val="24"/>
          <w:szCs w:val="24"/>
          <w:lang w:val="pt-PT"/>
        </w:rPr>
        <w:t>a esp</w:t>
      </w:r>
      <w:r>
        <w:rPr>
          <w:rFonts w:ascii="Book Antiqua" w:hAnsi="Book Antiqua"/>
          <w:sz w:val="24"/>
          <w:szCs w:val="24"/>
          <w:lang w:val="pt-PT"/>
        </w:rPr>
        <w:t>é</w:t>
      </w:r>
      <w:r>
        <w:rPr>
          <w:rFonts w:ascii="Book Antiqua" w:hAnsi="Book Antiqua"/>
          <w:sz w:val="24"/>
          <w:szCs w:val="24"/>
          <w:lang w:val="pt-PT"/>
        </w:rPr>
        <w:t>cie, mas, evidentemente, a</w:t>
      </w:r>
      <w:r>
        <w:rPr>
          <w:rFonts w:ascii="Book Antiqua" w:hAnsi="Book Antiqua"/>
          <w:sz w:val="24"/>
          <w:szCs w:val="24"/>
          <w:lang w:val="pt-PT"/>
        </w:rPr>
        <w:t xml:space="preserve"> sua aplica</w:t>
      </w:r>
      <w:r>
        <w:rPr>
          <w:rFonts w:ascii="Book Antiqua" w:hAnsi="Book Antiqua"/>
          <w:sz w:val="24"/>
          <w:szCs w:val="24"/>
          <w:lang w:val="pt-PT"/>
        </w:rPr>
        <w:t>çã</w:t>
      </w:r>
      <w:r>
        <w:rPr>
          <w:rFonts w:ascii="Book Antiqua" w:hAnsi="Book Antiqua"/>
          <w:sz w:val="24"/>
          <w:szCs w:val="24"/>
          <w:lang w:val="pt-PT"/>
        </w:rPr>
        <w:t xml:space="preserve">o fica restrita </w:t>
      </w:r>
      <w:r>
        <w:rPr>
          <w:rFonts w:ascii="Book Antiqua" w:hAnsi="Book Antiqua"/>
          <w:sz w:val="24"/>
          <w:szCs w:val="24"/>
          <w:lang w:val="pt-PT"/>
        </w:rPr>
        <w:t>à</w:t>
      </w:r>
      <w:r>
        <w:rPr>
          <w:rFonts w:ascii="Book Antiqua" w:hAnsi="Book Antiqua"/>
          <w:sz w:val="24"/>
          <w:szCs w:val="24"/>
          <w:lang w:val="pt-PT"/>
        </w:rPr>
        <w:t>s hip</w:t>
      </w:r>
      <w:r>
        <w:rPr>
          <w:rFonts w:ascii="Book Antiqua" w:hAnsi="Book Antiqua"/>
          <w:sz w:val="24"/>
          <w:szCs w:val="24"/>
          <w:lang w:val="pt-PT"/>
        </w:rPr>
        <w:t>ó</w:t>
      </w:r>
      <w:r>
        <w:rPr>
          <w:rFonts w:ascii="Book Antiqua" w:hAnsi="Book Antiqua"/>
          <w:sz w:val="24"/>
          <w:szCs w:val="24"/>
          <w:lang w:val="pt-PT"/>
        </w:rPr>
        <w:t>teses expressamente previstas na Lei Org</w:t>
      </w:r>
      <w:r>
        <w:rPr>
          <w:rFonts w:ascii="Book Antiqua" w:hAnsi="Book Antiqua"/>
          <w:sz w:val="24"/>
          <w:szCs w:val="24"/>
          <w:lang w:val="pt-PT"/>
        </w:rPr>
        <w:t>â</w:t>
      </w:r>
      <w:r>
        <w:rPr>
          <w:rFonts w:ascii="Book Antiqua" w:hAnsi="Book Antiqua"/>
          <w:sz w:val="24"/>
          <w:szCs w:val="24"/>
          <w:lang w:val="pt-PT"/>
        </w:rPr>
        <w:t>nica Municipal.</w:t>
      </w:r>
    </w:p>
    <w:p w:rsidR="0046659E" w:rsidRDefault="0046659E">
      <w:pPr>
        <w:pStyle w:val="Padro"/>
        <w:tabs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pt-PT"/>
        </w:rPr>
        <w:t>18.</w:t>
      </w:r>
      <w:r>
        <w:rPr>
          <w:rFonts w:ascii="Book Antiqua" w:hAnsi="Book Antiqua"/>
          <w:sz w:val="24"/>
          <w:szCs w:val="24"/>
          <w:lang w:val="pt-PT"/>
        </w:rPr>
        <w:tab/>
        <w:t>Vale dizer: quando a Lei Org</w:t>
      </w:r>
      <w:r>
        <w:rPr>
          <w:rFonts w:ascii="Book Antiqua" w:hAnsi="Book Antiqua"/>
          <w:sz w:val="24"/>
          <w:szCs w:val="24"/>
          <w:lang w:val="pt-PT"/>
        </w:rPr>
        <w:t>â</w:t>
      </w:r>
      <w:r>
        <w:rPr>
          <w:rFonts w:ascii="Book Antiqua" w:hAnsi="Book Antiqua"/>
          <w:sz w:val="24"/>
          <w:szCs w:val="24"/>
          <w:lang w:val="pt-PT"/>
        </w:rPr>
        <w:t>nica se referir a uma norma como sendo complementar, ser</w:t>
      </w:r>
      <w:r>
        <w:rPr>
          <w:rFonts w:ascii="Book Antiqua" w:hAnsi="Book Antiqua"/>
          <w:sz w:val="24"/>
          <w:szCs w:val="24"/>
          <w:lang w:val="pt-PT"/>
        </w:rPr>
        <w:t xml:space="preserve">á </w:t>
      </w:r>
      <w:r>
        <w:rPr>
          <w:rFonts w:ascii="Book Antiqua" w:hAnsi="Book Antiqua"/>
          <w:sz w:val="24"/>
          <w:szCs w:val="24"/>
          <w:lang w:val="pt-PT"/>
        </w:rPr>
        <w:t>essa a esp</w:t>
      </w:r>
      <w:r>
        <w:rPr>
          <w:rFonts w:ascii="Book Antiqua" w:hAnsi="Book Antiqua"/>
          <w:sz w:val="24"/>
          <w:szCs w:val="24"/>
          <w:lang w:val="pt-PT"/>
        </w:rPr>
        <w:t>é</w:t>
      </w:r>
      <w:r>
        <w:rPr>
          <w:rFonts w:ascii="Book Antiqua" w:hAnsi="Book Antiqua"/>
          <w:sz w:val="24"/>
          <w:szCs w:val="24"/>
          <w:lang w:val="pt-PT"/>
        </w:rPr>
        <w:t>cie normativa a ser apreciada pelo Poder Legislativo e sanci</w:t>
      </w:r>
      <w:r>
        <w:rPr>
          <w:rFonts w:ascii="Book Antiqua" w:hAnsi="Book Antiqua"/>
          <w:sz w:val="24"/>
          <w:szCs w:val="24"/>
          <w:lang w:val="pt-PT"/>
        </w:rPr>
        <w:t xml:space="preserve">onada pelo Prefeito. </w:t>
      </w:r>
    </w:p>
    <w:p w:rsidR="0046659E" w:rsidRDefault="0046659E">
      <w:pPr>
        <w:pStyle w:val="Padro"/>
        <w:tabs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pt-PT"/>
        </w:rPr>
        <w:t>19.</w:t>
      </w:r>
      <w:r>
        <w:rPr>
          <w:rFonts w:ascii="Book Antiqua" w:hAnsi="Book Antiqua"/>
          <w:sz w:val="24"/>
          <w:szCs w:val="24"/>
          <w:lang w:val="pt-PT"/>
        </w:rPr>
        <w:tab/>
        <w:t>No caso em tela, sabe-se que o C</w:t>
      </w:r>
      <w:r>
        <w:rPr>
          <w:rFonts w:ascii="Book Antiqua" w:hAnsi="Book Antiqua"/>
          <w:sz w:val="24"/>
          <w:szCs w:val="24"/>
          <w:lang w:val="pt-PT"/>
        </w:rPr>
        <w:t>ó</w:t>
      </w:r>
      <w:r>
        <w:rPr>
          <w:rFonts w:ascii="Book Antiqua" w:hAnsi="Book Antiqua"/>
          <w:sz w:val="24"/>
          <w:szCs w:val="24"/>
          <w:lang w:val="pt-PT"/>
        </w:rPr>
        <w:t>digo Tribut</w:t>
      </w:r>
      <w:r>
        <w:rPr>
          <w:rFonts w:ascii="Book Antiqua" w:hAnsi="Book Antiqua"/>
          <w:sz w:val="24"/>
          <w:szCs w:val="24"/>
          <w:lang w:val="pt-PT"/>
        </w:rPr>
        <w:t>á</w:t>
      </w:r>
      <w:r>
        <w:rPr>
          <w:rFonts w:ascii="Book Antiqua" w:hAnsi="Book Antiqua"/>
          <w:sz w:val="24"/>
          <w:szCs w:val="24"/>
          <w:lang w:val="pt-PT"/>
        </w:rPr>
        <w:t>rio tem natureza de lei complementar. O mesmo, entretanto, n</w:t>
      </w:r>
      <w:r>
        <w:rPr>
          <w:rFonts w:ascii="Book Antiqua" w:hAnsi="Book Antiqua"/>
          <w:sz w:val="24"/>
          <w:szCs w:val="24"/>
          <w:lang w:val="pt-PT"/>
        </w:rPr>
        <w:t>ã</w:t>
      </w:r>
      <w:r>
        <w:rPr>
          <w:rFonts w:ascii="Book Antiqua" w:hAnsi="Book Antiqua"/>
          <w:sz w:val="24"/>
          <w:szCs w:val="24"/>
          <w:lang w:val="pt-PT"/>
        </w:rPr>
        <w:t>o ocorre com as mat</w:t>
      </w:r>
      <w:r>
        <w:rPr>
          <w:rFonts w:ascii="Book Antiqua" w:hAnsi="Book Antiqua"/>
          <w:sz w:val="24"/>
          <w:szCs w:val="24"/>
          <w:lang w:val="pt-PT"/>
        </w:rPr>
        <w:t>é</w:t>
      </w:r>
      <w:r>
        <w:rPr>
          <w:rFonts w:ascii="Book Antiqua" w:hAnsi="Book Antiqua"/>
          <w:sz w:val="24"/>
          <w:szCs w:val="24"/>
          <w:lang w:val="pt-PT"/>
        </w:rPr>
        <w:t>rias tribut</w:t>
      </w:r>
      <w:r>
        <w:rPr>
          <w:rFonts w:ascii="Book Antiqua" w:hAnsi="Book Antiqua"/>
          <w:sz w:val="24"/>
          <w:szCs w:val="24"/>
          <w:lang w:val="pt-PT"/>
        </w:rPr>
        <w:t>á</w:t>
      </w:r>
      <w:r>
        <w:rPr>
          <w:rFonts w:ascii="Book Antiqua" w:hAnsi="Book Antiqua"/>
          <w:sz w:val="24"/>
          <w:szCs w:val="24"/>
          <w:lang w:val="pt-PT"/>
        </w:rPr>
        <w:t>rias espec</w:t>
      </w:r>
      <w:r>
        <w:rPr>
          <w:rFonts w:ascii="Book Antiqua" w:hAnsi="Book Antiqua"/>
          <w:sz w:val="24"/>
          <w:szCs w:val="24"/>
          <w:lang w:val="pt-PT"/>
        </w:rPr>
        <w:t>í</w:t>
      </w:r>
      <w:r>
        <w:rPr>
          <w:rFonts w:ascii="Book Antiqua" w:hAnsi="Book Antiqua"/>
          <w:sz w:val="24"/>
          <w:szCs w:val="24"/>
          <w:lang w:val="pt-PT"/>
        </w:rPr>
        <w:t xml:space="preserve">ficas, como as que tratam de parcelamento. </w:t>
      </w:r>
    </w:p>
    <w:p w:rsidR="0046659E" w:rsidRDefault="0046659E">
      <w:pPr>
        <w:pStyle w:val="Padro"/>
        <w:tabs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pt-PT"/>
        </w:rPr>
        <w:t>20.</w:t>
      </w:r>
      <w:r>
        <w:rPr>
          <w:rFonts w:ascii="Book Antiqua" w:hAnsi="Book Antiqua"/>
          <w:sz w:val="24"/>
          <w:szCs w:val="24"/>
          <w:lang w:val="pt-PT"/>
        </w:rPr>
        <w:tab/>
        <w:t xml:space="preserve">Um bom exemplo disso </w:t>
      </w:r>
      <w:r>
        <w:rPr>
          <w:rFonts w:ascii="Book Antiqua" w:hAnsi="Book Antiqua"/>
          <w:sz w:val="24"/>
          <w:szCs w:val="24"/>
          <w:lang w:val="pt-PT"/>
        </w:rPr>
        <w:t xml:space="preserve">é </w:t>
      </w:r>
      <w:r>
        <w:rPr>
          <w:rFonts w:ascii="Book Antiqua" w:hAnsi="Book Antiqua"/>
          <w:sz w:val="24"/>
          <w:szCs w:val="24"/>
          <w:lang w:val="pt-PT"/>
        </w:rPr>
        <w:t>a Lei Fe</w:t>
      </w:r>
      <w:r>
        <w:rPr>
          <w:rFonts w:ascii="Book Antiqua" w:hAnsi="Book Antiqua"/>
          <w:sz w:val="24"/>
          <w:szCs w:val="24"/>
          <w:lang w:val="pt-PT"/>
        </w:rPr>
        <w:t>deral n</w:t>
      </w:r>
      <w:r>
        <w:rPr>
          <w:rFonts w:ascii="Book Antiqua" w:hAnsi="Book Antiqua"/>
          <w:sz w:val="24"/>
          <w:szCs w:val="24"/>
          <w:lang w:val="pt-PT"/>
        </w:rPr>
        <w:t xml:space="preserve">º </w:t>
      </w:r>
      <w:r>
        <w:rPr>
          <w:rFonts w:ascii="Book Antiqua" w:hAnsi="Book Antiqua"/>
          <w:sz w:val="24"/>
          <w:szCs w:val="24"/>
          <w:lang w:val="pt-PT"/>
        </w:rPr>
        <w:t>13.988, de 14 de abril de 2020, que d</w:t>
      </w:r>
      <w:r>
        <w:rPr>
          <w:rFonts w:ascii="Book Antiqua" w:hAnsi="Book Antiqua"/>
          <w:sz w:val="24"/>
          <w:szCs w:val="24"/>
          <w:lang w:val="it-IT"/>
        </w:rPr>
        <w:t>isp</w:t>
      </w:r>
      <w:r>
        <w:rPr>
          <w:rFonts w:ascii="Book Antiqua" w:hAnsi="Book Antiqua"/>
          <w:sz w:val="24"/>
          <w:szCs w:val="24"/>
          <w:lang w:val="pt-PT"/>
        </w:rPr>
        <w:t>õ</w:t>
      </w:r>
      <w:r>
        <w:rPr>
          <w:rFonts w:ascii="Book Antiqua" w:hAnsi="Book Antiqua"/>
          <w:sz w:val="24"/>
          <w:szCs w:val="24"/>
          <w:lang w:val="pt-PT"/>
        </w:rPr>
        <w:t>e sobre a transa</w:t>
      </w:r>
      <w:r>
        <w:rPr>
          <w:rFonts w:ascii="Book Antiqua" w:hAnsi="Book Antiqua"/>
          <w:sz w:val="24"/>
          <w:szCs w:val="24"/>
          <w:lang w:val="pt-PT"/>
        </w:rPr>
        <w:t>çã</w:t>
      </w:r>
      <w:r>
        <w:rPr>
          <w:rFonts w:ascii="Book Antiqua" w:hAnsi="Book Antiqua"/>
          <w:sz w:val="24"/>
          <w:szCs w:val="24"/>
          <w:lang w:val="pt-PT"/>
        </w:rPr>
        <w:t>o nas hip</w:t>
      </w:r>
      <w:r>
        <w:rPr>
          <w:rFonts w:ascii="Book Antiqua" w:hAnsi="Book Antiqua"/>
          <w:sz w:val="24"/>
          <w:szCs w:val="24"/>
          <w:lang w:val="es-ES_tradnl"/>
        </w:rPr>
        <w:t>ó</w:t>
      </w:r>
      <w:r>
        <w:rPr>
          <w:rFonts w:ascii="Book Antiqua" w:hAnsi="Book Antiqua"/>
          <w:sz w:val="24"/>
          <w:szCs w:val="24"/>
          <w:lang w:val="pt-PT"/>
        </w:rPr>
        <w:t>teses que especificae altera as Leis n</w:t>
      </w:r>
      <w:r>
        <w:rPr>
          <w:rFonts w:ascii="Book Antiqua" w:hAnsi="Book Antiqua"/>
          <w:sz w:val="24"/>
          <w:szCs w:val="24"/>
          <w:lang w:val="pt-PT"/>
        </w:rPr>
        <w:t>º</w:t>
      </w:r>
      <w:r>
        <w:rPr>
          <w:rFonts w:ascii="Book Antiqua" w:hAnsi="Book Antiqua"/>
          <w:sz w:val="24"/>
          <w:szCs w:val="24"/>
          <w:lang w:val="pt-PT"/>
        </w:rPr>
        <w:t>s 13.464, de 10 de julho de 2017, e 10.522, de 19 de julho de 2002.</w:t>
      </w:r>
    </w:p>
    <w:p w:rsidR="0046659E" w:rsidRDefault="0046659E">
      <w:pPr>
        <w:pStyle w:val="Padro"/>
        <w:tabs>
          <w:tab w:val="left" w:pos="141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CONCLUS</w:t>
      </w:r>
      <w:r>
        <w:rPr>
          <w:rFonts w:ascii="Book Antiqua" w:hAnsi="Book Antiqua"/>
          <w:sz w:val="24"/>
          <w:szCs w:val="24"/>
        </w:rPr>
        <w:t>Ã</w:t>
      </w:r>
      <w:r>
        <w:rPr>
          <w:rFonts w:ascii="Book Antiqua" w:hAnsi="Book Antiqua"/>
          <w:sz w:val="24"/>
          <w:szCs w:val="24"/>
        </w:rPr>
        <w:t>O</w:t>
      </w:r>
    </w:p>
    <w:p w:rsidR="0046659E" w:rsidRDefault="0046659E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pt-PT"/>
        </w:rPr>
        <w:t>21.</w:t>
      </w:r>
      <w:r>
        <w:rPr>
          <w:rFonts w:ascii="Book Antiqua" w:hAnsi="Book Antiqua"/>
          <w:sz w:val="24"/>
          <w:szCs w:val="24"/>
          <w:lang w:val="pt-PT"/>
        </w:rPr>
        <w:tab/>
      </w:r>
      <w:r>
        <w:rPr>
          <w:rFonts w:ascii="Book Antiqua" w:hAnsi="Book Antiqua"/>
          <w:sz w:val="24"/>
          <w:szCs w:val="24"/>
          <w:lang w:val="pt-PT"/>
        </w:rPr>
        <w:tab/>
        <w:t>Em face do exposto, conclu</w:t>
      </w:r>
      <w:r>
        <w:rPr>
          <w:rFonts w:ascii="Book Antiqua" w:hAnsi="Book Antiqua"/>
          <w:sz w:val="24"/>
          <w:szCs w:val="24"/>
        </w:rPr>
        <w:t>í</w:t>
      </w:r>
      <w:r>
        <w:rPr>
          <w:rFonts w:ascii="Book Antiqua" w:hAnsi="Book Antiqua"/>
          <w:sz w:val="24"/>
          <w:szCs w:val="24"/>
          <w:lang w:val="pt-PT"/>
        </w:rPr>
        <w:t xml:space="preserve">mos pela </w:t>
      </w:r>
      <w:r>
        <w:rPr>
          <w:rFonts w:ascii="Book Antiqua" w:hAnsi="Book Antiqua"/>
          <w:sz w:val="24"/>
          <w:szCs w:val="24"/>
          <w:lang w:val="pt-PT"/>
        </w:rPr>
        <w:t>constitucionalidade, juridicidade e legalidade do Projeto de Lei Complementar n</w:t>
      </w:r>
      <w:r>
        <w:rPr>
          <w:rFonts w:ascii="Book Antiqua" w:hAnsi="Book Antiqua"/>
          <w:sz w:val="24"/>
          <w:szCs w:val="24"/>
        </w:rPr>
        <w:t xml:space="preserve">º </w:t>
      </w:r>
      <w:r>
        <w:rPr>
          <w:rFonts w:ascii="Book Antiqua" w:hAnsi="Book Antiqua"/>
          <w:sz w:val="24"/>
          <w:szCs w:val="24"/>
        </w:rPr>
        <w:t>00</w:t>
      </w:r>
      <w:r>
        <w:rPr>
          <w:rFonts w:ascii="Book Antiqua" w:hAnsi="Book Antiqua"/>
          <w:sz w:val="24"/>
          <w:szCs w:val="24"/>
          <w:lang w:val="pt-PT"/>
        </w:rPr>
        <w:t>1, de 2021, recomendando, no entanto, a sua corre</w:t>
      </w:r>
      <w:r>
        <w:rPr>
          <w:rFonts w:ascii="Book Antiqua" w:hAnsi="Book Antiqua"/>
          <w:sz w:val="24"/>
          <w:szCs w:val="24"/>
          <w:lang w:val="pt-PT"/>
        </w:rPr>
        <w:t>çã</w:t>
      </w:r>
      <w:r>
        <w:rPr>
          <w:rFonts w:ascii="Book Antiqua" w:hAnsi="Book Antiqua"/>
          <w:sz w:val="24"/>
          <w:szCs w:val="24"/>
          <w:lang w:val="pt-PT"/>
        </w:rPr>
        <w:t>o, para que tramite como projeto de lei ordin</w:t>
      </w:r>
      <w:r>
        <w:rPr>
          <w:rFonts w:ascii="Book Antiqua" w:hAnsi="Book Antiqua"/>
          <w:sz w:val="24"/>
          <w:szCs w:val="24"/>
          <w:lang w:val="pt-PT"/>
        </w:rPr>
        <w:t>á</w:t>
      </w:r>
      <w:r>
        <w:rPr>
          <w:rFonts w:ascii="Book Antiqua" w:hAnsi="Book Antiqua"/>
          <w:sz w:val="24"/>
          <w:szCs w:val="24"/>
          <w:lang w:val="pt-PT"/>
        </w:rPr>
        <w:t>ria</w:t>
      </w:r>
      <w:r>
        <w:rPr>
          <w:rFonts w:ascii="Book Antiqua" w:hAnsi="Book Antiqua"/>
          <w:sz w:val="24"/>
          <w:szCs w:val="24"/>
        </w:rPr>
        <w:t>.</w:t>
      </w:r>
    </w:p>
    <w:p w:rsidR="0046659E" w:rsidRDefault="0046659E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46659E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pt-PT"/>
        </w:rPr>
        <w:t>Sala das Comiss</w:t>
      </w:r>
      <w:r>
        <w:rPr>
          <w:rFonts w:ascii="Book Antiqua" w:hAnsi="Book Antiqua"/>
          <w:sz w:val="24"/>
          <w:szCs w:val="24"/>
          <w:lang w:val="pt-PT"/>
        </w:rPr>
        <w:t>õ</w:t>
      </w:r>
      <w:r>
        <w:rPr>
          <w:rFonts w:ascii="Book Antiqua" w:hAnsi="Book Antiqua"/>
          <w:sz w:val="24"/>
          <w:szCs w:val="24"/>
          <w:lang w:val="fr-FR"/>
        </w:rPr>
        <w:t xml:space="preserve">es, </w:t>
      </w:r>
      <w:r w:rsidR="000C2AD1">
        <w:rPr>
          <w:rFonts w:ascii="Book Antiqua" w:hAnsi="Book Antiqua"/>
          <w:sz w:val="24"/>
          <w:szCs w:val="24"/>
          <w:lang w:val="pt-PT"/>
        </w:rPr>
        <w:t>19</w:t>
      </w:r>
      <w:r>
        <w:rPr>
          <w:rFonts w:ascii="Book Antiqua" w:hAnsi="Book Antiqua"/>
          <w:sz w:val="24"/>
          <w:szCs w:val="24"/>
          <w:lang w:val="pt-PT"/>
        </w:rPr>
        <w:t xml:space="preserve"> de fevereiro de 2021.</w:t>
      </w:r>
    </w:p>
    <w:p w:rsidR="0046659E" w:rsidRDefault="0046659E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46659E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46659E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rPr>
          <w:rFonts w:ascii="Book Antiqua" w:eastAsia="Book Antiqua" w:hAnsi="Book Antiqua" w:cs="Book Antiqua"/>
          <w:sz w:val="24"/>
          <w:szCs w:val="24"/>
        </w:rPr>
      </w:pPr>
    </w:p>
    <w:p w:rsidR="0046659E" w:rsidRDefault="003760C6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pt-PT"/>
        </w:rPr>
        <w:t xml:space="preserve">Vereador </w:t>
      </w:r>
      <w:r w:rsidR="000C2AD1">
        <w:rPr>
          <w:rFonts w:ascii="Book Antiqua" w:hAnsi="Book Antiqua"/>
          <w:sz w:val="24"/>
          <w:szCs w:val="24"/>
          <w:lang w:val="pt-PT"/>
        </w:rPr>
        <w:t>Rogério da Silva</w:t>
      </w:r>
    </w:p>
    <w:p w:rsidR="0046659E" w:rsidRDefault="003760C6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it-IT"/>
        </w:rPr>
        <w:t>Relat</w:t>
      </w:r>
      <w:r>
        <w:rPr>
          <w:rFonts w:ascii="Book Antiqua" w:hAnsi="Book Antiqua"/>
          <w:sz w:val="24"/>
          <w:szCs w:val="24"/>
          <w:lang w:val="it-IT"/>
        </w:rPr>
        <w:t>or</w:t>
      </w:r>
    </w:p>
    <w:p w:rsidR="0046659E" w:rsidRDefault="0046659E">
      <w:pPr>
        <w:pStyle w:val="Padr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64" w:lineRule="auto"/>
        <w:jc w:val="center"/>
        <w:rPr>
          <w:rFonts w:hint="eastAsia"/>
        </w:rPr>
      </w:pPr>
    </w:p>
    <w:sectPr w:rsidR="0046659E" w:rsidSect="0046659E">
      <w:headerReference w:type="default" r:id="rId7"/>
      <w:footerReference w:type="default" r:id="rId8"/>
      <w:pgSz w:w="11906" w:h="16838"/>
      <w:pgMar w:top="2268" w:right="1134" w:bottom="1134" w:left="1417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0C6" w:rsidRDefault="003760C6" w:rsidP="0046659E">
      <w:r>
        <w:separator/>
      </w:r>
    </w:p>
  </w:endnote>
  <w:endnote w:type="continuationSeparator" w:id="1">
    <w:p w:rsidR="003760C6" w:rsidRDefault="003760C6" w:rsidP="00466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59E" w:rsidRDefault="0046659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0C6" w:rsidRDefault="003760C6" w:rsidP="0046659E">
      <w:r>
        <w:separator/>
      </w:r>
    </w:p>
  </w:footnote>
  <w:footnote w:type="continuationSeparator" w:id="1">
    <w:p w:rsidR="003760C6" w:rsidRDefault="003760C6" w:rsidP="00466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59E" w:rsidRDefault="0046659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659E"/>
    <w:rsid w:val="000C2AD1"/>
    <w:rsid w:val="003760C6"/>
    <w:rsid w:val="0046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659E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6659E"/>
    <w:rPr>
      <w:u w:val="single"/>
    </w:rPr>
  </w:style>
  <w:style w:type="table" w:customStyle="1" w:styleId="TableNormal">
    <w:name w:val="Table Normal"/>
    <w:rsid w:val="004665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6659E"/>
    <w:rPr>
      <w:rFonts w:ascii="Helvetica Neue" w:hAnsi="Helvetica Neue" w:cs="Arial Unicode MS"/>
      <w:color w:val="000000"/>
      <w:sz w:val="22"/>
      <w:szCs w:val="22"/>
      <w:shd w:val="nil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CA8B8-155F-468F-BDC7-927F46EE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796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2021-02-23T13:05:00Z</cp:lastPrinted>
  <dcterms:created xsi:type="dcterms:W3CDTF">2021-02-23T13:12:00Z</dcterms:created>
  <dcterms:modified xsi:type="dcterms:W3CDTF">2021-02-23T13:12:00Z</dcterms:modified>
</cp:coreProperties>
</file>